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F" w:rsidRPr="005754E3" w:rsidRDefault="0074763F" w:rsidP="00540878">
      <w:pPr>
        <w:jc w:val="center"/>
        <w:rPr>
          <w:b/>
          <w:color w:val="FF0000"/>
          <w:sz w:val="28"/>
          <w:szCs w:val="28"/>
        </w:rPr>
      </w:pPr>
      <w:bookmarkStart w:id="0" w:name="_GoBack"/>
      <w:bookmarkEnd w:id="0"/>
    </w:p>
    <w:p w:rsidR="00F35C67" w:rsidRPr="00B95545" w:rsidRDefault="00F35C67" w:rsidP="00F35C67">
      <w:pPr>
        <w:rPr>
          <w:color w:val="808080"/>
        </w:rPr>
      </w:pPr>
      <w:r w:rsidRPr="00B95545">
        <w:rPr>
          <w:rFonts w:hint="eastAsia"/>
          <w:color w:val="808080"/>
        </w:rPr>
        <w:t>■■■■■■■■■■■■■■■■■■■■■■■■■■■■■■■■■■■■■■■■■■■■■■</w:t>
      </w:r>
      <w:r w:rsidR="00720F22" w:rsidRPr="00B95545">
        <w:rPr>
          <w:rFonts w:hint="eastAsia"/>
          <w:color w:val="808080"/>
        </w:rPr>
        <w:t>■■■</w:t>
      </w:r>
    </w:p>
    <w:p w:rsidR="009D6885" w:rsidRPr="00B824F1" w:rsidRDefault="005E46D0" w:rsidP="009C53F6">
      <w:pPr>
        <w:snapToGrid w:val="0"/>
        <w:spacing w:line="0" w:lineRule="atLeast"/>
        <w:ind w:firstLineChars="100" w:firstLine="241"/>
        <w:rPr>
          <w:rFonts w:ascii="HG丸ｺﾞｼｯｸM-PRO" w:eastAsia="HG丸ｺﾞｼｯｸM-PRO" w:hAnsi="ＭＳ ゴシック"/>
          <w:b/>
          <w:color w:val="0000FF"/>
          <w:sz w:val="24"/>
        </w:rPr>
      </w:pPr>
      <w:r w:rsidRPr="00B824F1">
        <w:rPr>
          <w:rFonts w:ascii="HG丸ｺﾞｼｯｸM-PRO" w:eastAsia="HG丸ｺﾞｼｯｸM-PRO" w:hAnsi="ＭＳ ゴシック" w:hint="eastAsia"/>
          <w:b/>
          <w:color w:val="0000FF"/>
          <w:sz w:val="24"/>
        </w:rPr>
        <w:t>関西大</w:t>
      </w:r>
      <w:r w:rsidR="009D6885" w:rsidRPr="00B824F1">
        <w:rPr>
          <w:rFonts w:ascii="HG丸ｺﾞｼｯｸM-PRO" w:eastAsia="HG丸ｺﾞｼｯｸM-PRO" w:hAnsi="ＭＳ ゴシック" w:hint="eastAsia"/>
          <w:b/>
          <w:color w:val="0000FF"/>
          <w:sz w:val="24"/>
        </w:rPr>
        <w:t>学セミナー</w:t>
      </w:r>
      <w:r w:rsidR="003021F9" w:rsidRPr="00B824F1">
        <w:rPr>
          <w:rFonts w:ascii="HG丸ｺﾞｼｯｸM-PRO" w:eastAsia="HG丸ｺﾞｼｯｸM-PRO" w:hAnsi="ＭＳ ゴシック" w:hint="eastAsia"/>
          <w:b/>
          <w:color w:val="0000FF"/>
          <w:sz w:val="24"/>
        </w:rPr>
        <w:t xml:space="preserve"> </w:t>
      </w:r>
      <w:r w:rsidR="009D6885" w:rsidRPr="00B824F1">
        <w:rPr>
          <w:rFonts w:ascii="HG丸ｺﾞｼｯｸM-PRO" w:eastAsia="HG丸ｺﾞｼｯｸM-PRO" w:hAnsi="ＭＳ ゴシック" w:hint="eastAsia"/>
          <w:b/>
          <w:color w:val="0000FF"/>
          <w:sz w:val="24"/>
        </w:rPr>
        <w:t>in MOBIO</w:t>
      </w:r>
    </w:p>
    <w:p w:rsidR="00B7642A" w:rsidRPr="00B824F1" w:rsidRDefault="00852B91" w:rsidP="009D6885">
      <w:pPr>
        <w:snapToGrid w:val="0"/>
        <w:spacing w:line="240" w:lineRule="atLeast"/>
        <w:jc w:val="center"/>
        <w:rPr>
          <w:rFonts w:ascii="HG丸ｺﾞｼｯｸM-PRO" w:eastAsia="HG丸ｺﾞｼｯｸM-PRO" w:hAnsi="ＭＳ ゴシック"/>
          <w:b/>
          <w:color w:val="0000FF"/>
          <w:sz w:val="44"/>
          <w:szCs w:val="32"/>
        </w:rPr>
      </w:pPr>
      <w:r w:rsidRPr="00B824F1">
        <w:rPr>
          <w:rFonts w:ascii="HG丸ｺﾞｼｯｸM-PRO" w:eastAsia="HG丸ｺﾞｼｯｸM-PRO" w:hAnsi="ＭＳ ゴシック" w:hint="eastAsia"/>
          <w:b/>
          <w:color w:val="0000FF"/>
          <w:sz w:val="44"/>
          <w:szCs w:val="32"/>
        </w:rPr>
        <w:t>『</w:t>
      </w:r>
      <w:r w:rsidR="00F77C98">
        <w:rPr>
          <w:rFonts w:ascii="HG丸ｺﾞｼｯｸM-PRO" w:eastAsia="HG丸ｺﾞｼｯｸM-PRO" w:hAnsi="ＭＳ ゴシック" w:hint="eastAsia"/>
          <w:b/>
          <w:color w:val="0000FF"/>
          <w:sz w:val="44"/>
          <w:szCs w:val="32"/>
        </w:rPr>
        <w:t>会社</w:t>
      </w:r>
      <w:r w:rsidR="002B21D8">
        <w:rPr>
          <w:rFonts w:ascii="HG丸ｺﾞｼｯｸM-PRO" w:eastAsia="HG丸ｺﾞｼｯｸM-PRO" w:hAnsi="ＭＳ ゴシック" w:hint="eastAsia"/>
          <w:b/>
          <w:color w:val="0000FF"/>
          <w:sz w:val="44"/>
          <w:szCs w:val="32"/>
        </w:rPr>
        <w:t>を読み解く</w:t>
      </w:r>
      <w:r w:rsidR="00F77C98">
        <w:rPr>
          <w:rFonts w:ascii="HG丸ｺﾞｼｯｸM-PRO" w:eastAsia="HG丸ｺﾞｼｯｸM-PRO" w:hAnsi="ＭＳ ゴシック" w:hint="eastAsia"/>
          <w:b/>
          <w:color w:val="0000FF"/>
          <w:sz w:val="44"/>
          <w:szCs w:val="32"/>
        </w:rPr>
        <w:t>ための企業</w:t>
      </w:r>
      <w:r w:rsidR="00A40472">
        <w:rPr>
          <w:rFonts w:ascii="HG丸ｺﾞｼｯｸM-PRO" w:eastAsia="HG丸ｺﾞｼｯｸM-PRO" w:hAnsi="ＭＳ ゴシック" w:hint="eastAsia"/>
          <w:b/>
          <w:color w:val="0000FF"/>
          <w:sz w:val="44"/>
          <w:szCs w:val="32"/>
        </w:rPr>
        <w:t>会計入門</w:t>
      </w:r>
      <w:r w:rsidRPr="00B824F1">
        <w:rPr>
          <w:rFonts w:ascii="HG丸ｺﾞｼｯｸM-PRO" w:eastAsia="HG丸ｺﾞｼｯｸM-PRO" w:hAnsi="ＭＳ ゴシック" w:hint="eastAsia"/>
          <w:b/>
          <w:color w:val="0000FF"/>
          <w:sz w:val="44"/>
          <w:szCs w:val="32"/>
        </w:rPr>
        <w:t>』</w:t>
      </w:r>
    </w:p>
    <w:p w:rsidR="007D682C" w:rsidRPr="00B824F1" w:rsidRDefault="00933FB1" w:rsidP="00D073C7">
      <w:pPr>
        <w:snapToGrid w:val="0"/>
        <w:spacing w:line="240" w:lineRule="atLeast"/>
        <w:jc w:val="center"/>
        <w:rPr>
          <w:rFonts w:ascii="HG丸ｺﾞｼｯｸM-PRO" w:eastAsia="HG丸ｺﾞｼｯｸM-PRO" w:hAnsi="ＭＳ ゴシック"/>
          <w:b/>
          <w:color w:val="0000FF"/>
          <w:sz w:val="28"/>
          <w:szCs w:val="28"/>
        </w:rPr>
      </w:pPr>
      <w:r w:rsidRPr="00B824F1">
        <w:rPr>
          <w:rFonts w:ascii="HG丸ｺﾞｼｯｸM-PRO" w:eastAsia="HG丸ｺﾞｼｯｸM-PRO" w:hAnsi="ＭＳ ゴシック" w:hint="eastAsia"/>
          <w:b/>
          <w:color w:val="0000FF"/>
          <w:sz w:val="28"/>
          <w:szCs w:val="28"/>
        </w:rPr>
        <w:t>～</w:t>
      </w:r>
      <w:r w:rsidR="002B21D8">
        <w:rPr>
          <w:rFonts w:ascii="HG丸ｺﾞｼｯｸM-PRO" w:eastAsia="HG丸ｺﾞｼｯｸM-PRO" w:hAnsi="ＭＳ ゴシック" w:hint="eastAsia"/>
          <w:b/>
          <w:color w:val="0000FF"/>
          <w:sz w:val="28"/>
          <w:szCs w:val="28"/>
        </w:rPr>
        <w:t>コミュニケーションツールとしての企業会計</w:t>
      </w:r>
      <w:r w:rsidRPr="00B824F1">
        <w:rPr>
          <w:rFonts w:ascii="HG丸ｺﾞｼｯｸM-PRO" w:eastAsia="HG丸ｺﾞｼｯｸM-PRO" w:hAnsi="ＭＳ ゴシック" w:hint="eastAsia"/>
          <w:b/>
          <w:color w:val="0000FF"/>
          <w:sz w:val="28"/>
          <w:szCs w:val="28"/>
        </w:rPr>
        <w:t>～</w:t>
      </w:r>
    </w:p>
    <w:p w:rsidR="00F35C67" w:rsidRPr="00B95545" w:rsidRDefault="00F35C67" w:rsidP="00F35C67">
      <w:pPr>
        <w:rPr>
          <w:color w:val="808080"/>
        </w:rPr>
      </w:pPr>
      <w:r w:rsidRPr="00B95545">
        <w:rPr>
          <w:rFonts w:hint="eastAsia"/>
          <w:color w:val="808080"/>
        </w:rPr>
        <w:t>■■■■■■■■■■■■■■■■■■■■■■■■■■■■■■■■■■■■■■■■■■■■■■■</w:t>
      </w:r>
      <w:r>
        <w:rPr>
          <w:rFonts w:hint="eastAsia"/>
          <w:color w:val="808080"/>
        </w:rPr>
        <w:t>■■</w:t>
      </w:r>
    </w:p>
    <w:p w:rsidR="009D6885" w:rsidRPr="005305B4" w:rsidRDefault="009D6885" w:rsidP="009D6885">
      <w:pPr>
        <w:spacing w:line="320" w:lineRule="exact"/>
        <w:rPr>
          <w:rFonts w:ascii="ＭＳ ゴシック" w:eastAsia="ＭＳ ゴシック" w:hAnsi="ＭＳ ゴシック"/>
          <w:sz w:val="28"/>
          <w:szCs w:val="28"/>
        </w:rPr>
      </w:pPr>
      <w:r w:rsidRPr="005305B4">
        <w:rPr>
          <w:rFonts w:ascii="ＭＳ ゴシック" w:eastAsia="ＭＳ ゴシック" w:hAnsi="ＭＳ ゴシック" w:hint="eastAsia"/>
          <w:sz w:val="28"/>
          <w:szCs w:val="28"/>
        </w:rPr>
        <w:t>≪主催≫</w:t>
      </w:r>
      <w:r w:rsidR="00480ACA">
        <w:rPr>
          <w:rFonts w:ascii="ＭＳ ゴシック" w:eastAsia="ＭＳ ゴシック" w:hAnsi="ＭＳ ゴシック" w:hint="eastAsia"/>
          <w:sz w:val="28"/>
          <w:szCs w:val="28"/>
        </w:rPr>
        <w:t>関西</w:t>
      </w:r>
      <w:r w:rsidRPr="005305B4">
        <w:rPr>
          <w:rFonts w:ascii="ＭＳ ゴシック" w:eastAsia="ＭＳ ゴシック" w:hAnsi="ＭＳ ゴシック" w:hint="eastAsia"/>
          <w:sz w:val="28"/>
          <w:szCs w:val="28"/>
        </w:rPr>
        <w:t xml:space="preserve">大学　</w:t>
      </w:r>
      <w:r w:rsidRPr="005305B4">
        <w:rPr>
          <w:rFonts w:ascii="ＭＳ ゴシック" w:eastAsia="ＭＳ ゴシック" w:hAnsi="ＭＳ ゴシック" w:hint="eastAsia"/>
          <w:color w:val="000000"/>
          <w:sz w:val="28"/>
          <w:szCs w:val="28"/>
        </w:rPr>
        <w:t>≪共催≫ＭＯＢＩＯ（ものづくりビジネスセンタ</w:t>
      </w:r>
      <w:r w:rsidRPr="005305B4">
        <w:rPr>
          <w:rFonts w:ascii="ＭＳ ゴシック" w:eastAsia="ＭＳ ゴシック" w:hAnsi="ＭＳ ゴシック" w:hint="eastAsia"/>
          <w:sz w:val="28"/>
          <w:szCs w:val="28"/>
        </w:rPr>
        <w:t>ー大阪）</w:t>
      </w:r>
    </w:p>
    <w:p w:rsidR="00E10652" w:rsidRPr="00E10652" w:rsidRDefault="005E46D0" w:rsidP="008C0454">
      <w:pPr>
        <w:spacing w:line="340" w:lineRule="exact"/>
        <w:ind w:firstLineChars="25" w:firstLine="53"/>
        <w:rPr>
          <w:rFonts w:ascii="HG丸ｺﾞｼｯｸM-PRO" w:eastAsia="HG丸ｺﾞｼｯｸM-PRO"/>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130175</wp:posOffset>
                </wp:positionV>
                <wp:extent cx="6731000" cy="6048375"/>
                <wp:effectExtent l="19050" t="19050" r="1270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6048375"/>
                        </a:xfrm>
                        <a:prstGeom prst="flowChartAlternateProcess">
                          <a:avLst/>
                        </a:prstGeom>
                        <a:solidFill>
                          <a:srgbClr val="FFFFFF"/>
                        </a:solidFill>
                        <a:ln w="44450">
                          <a:solidFill>
                            <a:srgbClr val="FF6600"/>
                          </a:solidFill>
                          <a:miter lim="800000"/>
                          <a:headEnd/>
                          <a:tailEnd/>
                        </a:ln>
                      </wps:spPr>
                      <wps:txbx>
                        <w:txbxContent>
                          <w:p w:rsidR="00A40472" w:rsidRPr="003F5985" w:rsidRDefault="008B289B" w:rsidP="008B289B">
                            <w:pPr>
                              <w:spacing w:line="320" w:lineRule="exact"/>
                              <w:ind w:leftChars="100" w:left="210"/>
                              <w:rPr>
                                <w:rFonts w:ascii="HG丸ｺﾞｼｯｸM-PRO" w:eastAsia="HG丸ｺﾞｼｯｸM-PRO"/>
                                <w:sz w:val="28"/>
                                <w:szCs w:val="28"/>
                              </w:rPr>
                            </w:pPr>
                            <w:r>
                              <w:rPr>
                                <w:rFonts w:ascii="HG丸ｺﾞｼｯｸM-PRO" w:eastAsia="HG丸ｺﾞｼｯｸM-PRO" w:hint="eastAsia"/>
                                <w:sz w:val="28"/>
                                <w:szCs w:val="28"/>
                              </w:rPr>
                              <w:t xml:space="preserve">　</w:t>
                            </w:r>
                            <w:r w:rsidRPr="003F5985">
                              <w:rPr>
                                <w:rFonts w:ascii="HG丸ｺﾞｼｯｸM-PRO" w:eastAsia="HG丸ｺﾞｼｯｸM-PRO" w:hint="eastAsia"/>
                                <w:sz w:val="28"/>
                                <w:szCs w:val="28"/>
                              </w:rPr>
                              <w:t>複式簿記は、企業会計における世界共通のコミュニケーションツールであり、その産物が財務諸表です。</w:t>
                            </w:r>
                          </w:p>
                          <w:p w:rsidR="008B289B" w:rsidRPr="003F5985" w:rsidRDefault="008B289B" w:rsidP="008B289B">
                            <w:pPr>
                              <w:spacing w:beforeLines="50" w:before="180" w:line="320" w:lineRule="exact"/>
                              <w:ind w:leftChars="100" w:left="210"/>
                              <w:rPr>
                                <w:rFonts w:ascii="HG丸ｺﾞｼｯｸM-PRO" w:eastAsia="HG丸ｺﾞｼｯｸM-PRO"/>
                                <w:sz w:val="28"/>
                                <w:szCs w:val="28"/>
                              </w:rPr>
                            </w:pPr>
                            <w:r w:rsidRPr="003F5985">
                              <w:rPr>
                                <w:rFonts w:ascii="HG丸ｺﾞｼｯｸM-PRO" w:eastAsia="HG丸ｺﾞｼｯｸM-PRO" w:hint="eastAsia"/>
                                <w:sz w:val="28"/>
                                <w:szCs w:val="28"/>
                              </w:rPr>
                              <w:t xml:space="preserve">　この点で財務諸表は、意思決定など企業内部のコミュニケーションツールとなるだけでなく、取引先など企業外部とのコミュニケーションでも強力なツールになると言えます。</w:t>
                            </w:r>
                          </w:p>
                          <w:p w:rsidR="008B289B" w:rsidRPr="003F5985" w:rsidRDefault="008B289B" w:rsidP="008B289B">
                            <w:pPr>
                              <w:spacing w:beforeLines="50" w:before="180" w:line="320" w:lineRule="exact"/>
                              <w:ind w:leftChars="100" w:left="210"/>
                              <w:rPr>
                                <w:rFonts w:ascii="HG丸ｺﾞｼｯｸM-PRO" w:eastAsia="HG丸ｺﾞｼｯｸM-PRO"/>
                                <w:sz w:val="28"/>
                                <w:szCs w:val="28"/>
                              </w:rPr>
                            </w:pPr>
                            <w:r w:rsidRPr="003F5985">
                              <w:rPr>
                                <w:rFonts w:ascii="HG丸ｺﾞｼｯｸM-PRO" w:eastAsia="HG丸ｺﾞｼｯｸM-PRO" w:hint="eastAsia"/>
                                <w:sz w:val="28"/>
                                <w:szCs w:val="28"/>
                              </w:rPr>
                              <w:t xml:space="preserve">　</w:t>
                            </w:r>
                            <w:r w:rsidR="002E60B6" w:rsidRPr="002E60B6">
                              <w:rPr>
                                <w:rFonts w:ascii="HG丸ｺﾞｼｯｸM-PRO" w:eastAsia="HG丸ｺﾞｼｯｸM-PRO" w:hint="eastAsia"/>
                                <w:sz w:val="28"/>
                                <w:szCs w:val="28"/>
                              </w:rPr>
                              <w:t>本セミナーでは、皆さんの会社の財務諸表における企業外部・内部からみた問題点や改善点を会計的視点から解決するヒントについてわかりやすくお話しします。</w:t>
                            </w:r>
                          </w:p>
                          <w:p w:rsidR="008B289B" w:rsidRDefault="008B289B" w:rsidP="006B5C89">
                            <w:pPr>
                              <w:spacing w:line="320" w:lineRule="exact"/>
                              <w:ind w:firstLineChars="100" w:firstLine="280"/>
                              <w:rPr>
                                <w:rFonts w:ascii="HG丸ｺﾞｼｯｸM-PRO" w:eastAsia="HG丸ｺﾞｼｯｸM-PRO"/>
                                <w:sz w:val="28"/>
                                <w:szCs w:val="28"/>
                              </w:rPr>
                            </w:pPr>
                          </w:p>
                          <w:p w:rsidR="00F06CCE" w:rsidRPr="00982CDC" w:rsidRDefault="00F06CCE" w:rsidP="006B5C89">
                            <w:pPr>
                              <w:spacing w:line="320" w:lineRule="exact"/>
                              <w:ind w:firstLineChars="100" w:firstLine="280"/>
                              <w:rPr>
                                <w:rFonts w:ascii="HG丸ｺﾞｼｯｸM-PRO" w:eastAsia="HG丸ｺﾞｼｯｸM-PRO"/>
                                <w:sz w:val="28"/>
                                <w:szCs w:val="28"/>
                              </w:rPr>
                            </w:pPr>
                          </w:p>
                          <w:p w:rsidR="00A40472" w:rsidRDefault="00A40472" w:rsidP="00A40472">
                            <w:pPr>
                              <w:spacing w:line="32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【会計</w:t>
                            </w:r>
                            <w:r>
                              <w:rPr>
                                <w:rFonts w:ascii="HG丸ｺﾞｼｯｸM-PRO" w:eastAsia="HG丸ｺﾞｼｯｸM-PRO"/>
                                <w:sz w:val="28"/>
                                <w:szCs w:val="28"/>
                              </w:rPr>
                              <w:t>行為</w:t>
                            </w:r>
                            <w:r>
                              <w:rPr>
                                <w:rFonts w:ascii="HG丸ｺﾞｼｯｸM-PRO" w:eastAsia="HG丸ｺﾞｼｯｸM-PRO" w:hint="eastAsia"/>
                                <w:sz w:val="28"/>
                                <w:szCs w:val="28"/>
                              </w:rPr>
                              <w:t xml:space="preserve">　</w:t>
                            </w:r>
                            <w:r>
                              <w:rPr>
                                <w:rFonts w:ascii="HG丸ｺﾞｼｯｸM-PRO" w:eastAsia="HG丸ｺﾞｼｯｸM-PRO"/>
                                <w:sz w:val="28"/>
                                <w:szCs w:val="28"/>
                              </w:rPr>
                              <w:t>段階図</w:t>
                            </w:r>
                            <w:r>
                              <w:rPr>
                                <w:rFonts w:ascii="HG丸ｺﾞｼｯｸM-PRO" w:eastAsia="HG丸ｺﾞｼｯｸM-PRO" w:hint="eastAsia"/>
                                <w:sz w:val="28"/>
                                <w:szCs w:val="28"/>
                              </w:rPr>
                              <w:t>】</w:t>
                            </w:r>
                          </w:p>
                          <w:p w:rsidR="00A40472" w:rsidRDefault="00A40472"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A324A4" w:rsidRDefault="00A324A4" w:rsidP="006B5C89">
                            <w:pPr>
                              <w:spacing w:line="320" w:lineRule="exact"/>
                              <w:ind w:firstLineChars="100" w:firstLine="280"/>
                              <w:rPr>
                                <w:rFonts w:ascii="HG丸ｺﾞｼｯｸM-PRO" w:eastAsia="HG丸ｺﾞｼｯｸM-PRO"/>
                                <w:sz w:val="28"/>
                                <w:szCs w:val="28"/>
                              </w:rPr>
                            </w:pPr>
                          </w:p>
                          <w:p w:rsidR="00A324A4" w:rsidRPr="0081381B" w:rsidRDefault="00A324A4" w:rsidP="006B5C89">
                            <w:pPr>
                              <w:spacing w:line="320" w:lineRule="exact"/>
                              <w:ind w:firstLineChars="100" w:firstLine="280"/>
                              <w:rPr>
                                <w:rFonts w:ascii="HG丸ｺﾞｼｯｸM-PRO" w:eastAsia="HG丸ｺﾞｼｯｸM-PRO"/>
                                <w:sz w:val="28"/>
                                <w:szCs w:val="28"/>
                              </w:rPr>
                            </w:pPr>
                          </w:p>
                          <w:p w:rsidR="006B5C89" w:rsidRDefault="006B5C89" w:rsidP="006B5C89"/>
                          <w:p w:rsidR="00A40472" w:rsidRDefault="00A40472" w:rsidP="006B5C89"/>
                          <w:p w:rsidR="00A40472" w:rsidRDefault="00A40472" w:rsidP="006B5C89"/>
                          <w:p w:rsidR="00982CDC" w:rsidRDefault="00982CDC" w:rsidP="006B5C89"/>
                          <w:p w:rsidR="00245D14" w:rsidRPr="00C10EB7" w:rsidRDefault="006B5C89" w:rsidP="008B5CE7">
                            <w:pPr>
                              <w:spacing w:line="320" w:lineRule="exact"/>
                              <w:ind w:left="1600" w:hangingChars="500" w:hanging="1600"/>
                              <w:rPr>
                                <w:rFonts w:ascii="HG丸ｺﾞｼｯｸM-PRO" w:eastAsia="HG丸ｺﾞｼｯｸM-PRO"/>
                                <w:color w:val="000000"/>
                                <w:sz w:val="32"/>
                                <w:szCs w:val="32"/>
                              </w:rPr>
                            </w:pPr>
                            <w:r>
                              <w:rPr>
                                <w:rFonts w:ascii="HG丸ｺﾞｼｯｸM-PRO" w:eastAsia="HG丸ｺﾞｼｯｸM-PRO" w:hint="eastAsia"/>
                                <w:color w:val="000000"/>
                                <w:sz w:val="32"/>
                                <w:szCs w:val="32"/>
                              </w:rPr>
                              <w:t xml:space="preserve">【講　</w:t>
                            </w:r>
                            <w:r w:rsidRPr="0036340F">
                              <w:rPr>
                                <w:rFonts w:ascii="HG丸ｺﾞｼｯｸM-PRO" w:eastAsia="HG丸ｺﾞｼｯｸM-PRO" w:hint="eastAsia"/>
                                <w:color w:val="000000"/>
                                <w:sz w:val="32"/>
                                <w:szCs w:val="32"/>
                              </w:rPr>
                              <w:t>師】</w:t>
                            </w:r>
                            <w:r w:rsidR="00A40472">
                              <w:rPr>
                                <w:rFonts w:ascii="HG丸ｺﾞｼｯｸM-PRO" w:eastAsia="HG丸ｺﾞｼｯｸM-PRO" w:hint="eastAsia"/>
                                <w:color w:val="000000"/>
                                <w:sz w:val="32"/>
                                <w:szCs w:val="32"/>
                              </w:rPr>
                              <w:t>関西大学</w:t>
                            </w:r>
                            <w:r w:rsidR="00A324A4">
                              <w:rPr>
                                <w:rFonts w:ascii="HG丸ｺﾞｼｯｸM-PRO" w:eastAsia="HG丸ｺﾞｼｯｸM-PRO" w:hint="eastAsia"/>
                                <w:color w:val="000000"/>
                                <w:sz w:val="32"/>
                                <w:szCs w:val="32"/>
                              </w:rPr>
                              <w:t>大学院</w:t>
                            </w:r>
                            <w:r w:rsidR="002D1DD9">
                              <w:rPr>
                                <w:rFonts w:ascii="HG丸ｺﾞｼｯｸM-PRO" w:eastAsia="HG丸ｺﾞｼｯｸM-PRO" w:hint="eastAsia"/>
                                <w:color w:val="000000"/>
                                <w:sz w:val="32"/>
                                <w:szCs w:val="32"/>
                              </w:rPr>
                              <w:t xml:space="preserve"> </w:t>
                            </w:r>
                            <w:r w:rsidR="00A40472">
                              <w:rPr>
                                <w:rFonts w:ascii="HG丸ｺﾞｼｯｸM-PRO" w:eastAsia="HG丸ｺﾞｼｯｸM-PRO" w:hint="eastAsia"/>
                                <w:color w:val="000000"/>
                                <w:sz w:val="32"/>
                                <w:szCs w:val="32"/>
                              </w:rPr>
                              <w:t>会計</w:t>
                            </w:r>
                            <w:r w:rsidR="00A40472">
                              <w:rPr>
                                <w:rFonts w:ascii="HG丸ｺﾞｼｯｸM-PRO" w:eastAsia="HG丸ｺﾞｼｯｸM-PRO"/>
                                <w:color w:val="000000"/>
                                <w:sz w:val="32"/>
                                <w:szCs w:val="32"/>
                              </w:rPr>
                              <w:t>研究科</w:t>
                            </w:r>
                            <w:r w:rsidR="008B5CE7">
                              <w:rPr>
                                <w:rFonts w:ascii="HG丸ｺﾞｼｯｸM-PRO" w:eastAsia="HG丸ｺﾞｼｯｸM-PRO"/>
                                <w:color w:val="000000"/>
                                <w:sz w:val="32"/>
                                <w:szCs w:val="32"/>
                              </w:rPr>
                              <w:br/>
                            </w:r>
                            <w:r w:rsidRPr="002E34DC">
                              <w:rPr>
                                <w:rFonts w:ascii="HG丸ｺﾞｼｯｸM-PRO" w:eastAsia="HG丸ｺﾞｼｯｸM-PRO" w:hint="eastAsia"/>
                                <w:color w:val="000000"/>
                                <w:kern w:val="0"/>
                                <w:sz w:val="32"/>
                                <w:szCs w:val="32"/>
                              </w:rPr>
                              <w:t>教授</w:t>
                            </w:r>
                            <w:r>
                              <w:rPr>
                                <w:rFonts w:ascii="HG丸ｺﾞｼｯｸM-PRO" w:eastAsia="HG丸ｺﾞｼｯｸM-PRO" w:hint="eastAsia"/>
                                <w:color w:val="000000"/>
                                <w:sz w:val="32"/>
                                <w:szCs w:val="32"/>
                              </w:rPr>
                              <w:t xml:space="preserve">  </w:t>
                            </w:r>
                            <w:r w:rsidR="00A324A4">
                              <w:rPr>
                                <w:rFonts w:ascii="HG丸ｺﾞｼｯｸM-PRO" w:eastAsia="HG丸ｺﾞｼｯｸM-PRO" w:hint="eastAsia"/>
                                <w:color w:val="000000"/>
                                <w:sz w:val="32"/>
                                <w:szCs w:val="32"/>
                              </w:rPr>
                              <w:t>柴　健次</w:t>
                            </w:r>
                            <w:r w:rsidRPr="00AD66A0">
                              <w:rPr>
                                <w:rFonts w:ascii="HG丸ｺﾞｼｯｸM-PRO" w:eastAsia="HG丸ｺﾞｼｯｸM-PRO" w:hint="eastAsia"/>
                                <w:sz w:val="32"/>
                                <w:szCs w:val="32"/>
                              </w:rPr>
                              <w:t>（</w:t>
                            </w:r>
                            <w:r w:rsidR="00A324A4">
                              <w:rPr>
                                <w:rFonts w:ascii="HG丸ｺﾞｼｯｸM-PRO" w:eastAsia="HG丸ｺﾞｼｯｸM-PRO" w:hint="eastAsia"/>
                                <w:sz w:val="32"/>
                                <w:szCs w:val="32"/>
                              </w:rPr>
                              <w:t>しば　けんじ</w:t>
                            </w:r>
                            <w:r>
                              <w:rPr>
                                <w:rFonts w:ascii="HG丸ｺﾞｼｯｸM-PRO" w:eastAsia="HG丸ｺﾞｼｯｸM-PRO" w:hint="eastAsia"/>
                                <w:sz w:val="32"/>
                                <w:szCs w:val="3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25pt;margin-top:10.25pt;width:530pt;height:47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" strokecolor="#f60" strokeweight="3.5pt">
                <v:textbox inset="5.85pt,0,5.85pt,0">
                  <w:txbxContent>
                    <w:p w:rsidR="00A40472" w:rsidRPr="003F5985" w:rsidRDefault="008B289B" w:rsidP="008B289B">
                      <w:pPr>
                        <w:spacing w:line="320" w:lineRule="exact"/>
                        <w:ind w:leftChars="100" w:left="210"/>
                        <w:rPr>
                          <w:rFonts w:ascii="HG丸ｺﾞｼｯｸM-PRO" w:eastAsia="HG丸ｺﾞｼｯｸM-PRO"/>
                          <w:sz w:val="28"/>
                          <w:szCs w:val="28"/>
                        </w:rPr>
                      </w:pPr>
                      <w:r>
                        <w:rPr>
                          <w:rFonts w:ascii="HG丸ｺﾞｼｯｸM-PRO" w:eastAsia="HG丸ｺﾞｼｯｸM-PRO" w:hint="eastAsia"/>
                          <w:sz w:val="28"/>
                          <w:szCs w:val="28"/>
                        </w:rPr>
                        <w:t xml:space="preserve">　</w:t>
                      </w:r>
                      <w:r w:rsidRPr="003F5985">
                        <w:rPr>
                          <w:rFonts w:ascii="HG丸ｺﾞｼｯｸM-PRO" w:eastAsia="HG丸ｺﾞｼｯｸM-PRO" w:hint="eastAsia"/>
                          <w:sz w:val="28"/>
                          <w:szCs w:val="28"/>
                        </w:rPr>
                        <w:t>複式簿記は、企業会計における世界共通のコミュニケーションツールであり、その産物が財務諸表です。</w:t>
                      </w:r>
                    </w:p>
                    <w:p w:rsidR="008B289B" w:rsidRPr="003F5985" w:rsidRDefault="008B289B" w:rsidP="008B289B">
                      <w:pPr>
                        <w:spacing w:beforeLines="50" w:before="180" w:line="320" w:lineRule="exact"/>
                        <w:ind w:leftChars="100" w:left="210"/>
                        <w:rPr>
                          <w:rFonts w:ascii="HG丸ｺﾞｼｯｸM-PRO" w:eastAsia="HG丸ｺﾞｼｯｸM-PRO"/>
                          <w:sz w:val="28"/>
                          <w:szCs w:val="28"/>
                        </w:rPr>
                      </w:pPr>
                      <w:r w:rsidRPr="003F5985">
                        <w:rPr>
                          <w:rFonts w:ascii="HG丸ｺﾞｼｯｸM-PRO" w:eastAsia="HG丸ｺﾞｼｯｸM-PRO" w:hint="eastAsia"/>
                          <w:sz w:val="28"/>
                          <w:szCs w:val="28"/>
                        </w:rPr>
                        <w:t xml:space="preserve">　この点で財務諸表は、意思決定など企業内部のコミュニケーションツールとなるだけでなく、取引先など企業外部とのコミュニケーションでも強力なツールになると言えます。</w:t>
                      </w:r>
                    </w:p>
                    <w:p w:rsidR="008B289B" w:rsidRPr="003F5985" w:rsidRDefault="008B289B" w:rsidP="008B289B">
                      <w:pPr>
                        <w:spacing w:beforeLines="50" w:before="180" w:line="320" w:lineRule="exact"/>
                        <w:ind w:leftChars="100" w:left="210"/>
                        <w:rPr>
                          <w:rFonts w:ascii="HG丸ｺﾞｼｯｸM-PRO" w:eastAsia="HG丸ｺﾞｼｯｸM-PRO"/>
                          <w:sz w:val="28"/>
                          <w:szCs w:val="28"/>
                        </w:rPr>
                      </w:pPr>
                      <w:r w:rsidRPr="003F5985">
                        <w:rPr>
                          <w:rFonts w:ascii="HG丸ｺﾞｼｯｸM-PRO" w:eastAsia="HG丸ｺﾞｼｯｸM-PRO" w:hint="eastAsia"/>
                          <w:sz w:val="28"/>
                          <w:szCs w:val="28"/>
                        </w:rPr>
                        <w:t xml:space="preserve">　</w:t>
                      </w:r>
                      <w:r w:rsidR="002E60B6" w:rsidRPr="002E60B6">
                        <w:rPr>
                          <w:rFonts w:ascii="HG丸ｺﾞｼｯｸM-PRO" w:eastAsia="HG丸ｺﾞｼｯｸM-PRO" w:hint="eastAsia"/>
                          <w:sz w:val="28"/>
                          <w:szCs w:val="28"/>
                        </w:rPr>
                        <w:t>本セミナーでは、皆さんの会社の財務諸表における企業外部・内部からみた問題点や改善点を会計的視点から解決するヒントについて</w:t>
                      </w:r>
                      <w:bookmarkStart w:id="1" w:name="_GoBack"/>
                      <w:bookmarkEnd w:id="1"/>
                      <w:r w:rsidR="002E60B6" w:rsidRPr="002E60B6">
                        <w:rPr>
                          <w:rFonts w:ascii="HG丸ｺﾞｼｯｸM-PRO" w:eastAsia="HG丸ｺﾞｼｯｸM-PRO" w:hint="eastAsia"/>
                          <w:sz w:val="28"/>
                          <w:szCs w:val="28"/>
                        </w:rPr>
                        <w:t>わかりやすくお話しします。</w:t>
                      </w:r>
                    </w:p>
                    <w:p w:rsidR="008B289B" w:rsidRDefault="008B289B" w:rsidP="006B5C89">
                      <w:pPr>
                        <w:spacing w:line="320" w:lineRule="exact"/>
                        <w:ind w:firstLineChars="100" w:firstLine="280"/>
                        <w:rPr>
                          <w:rFonts w:ascii="HG丸ｺﾞｼｯｸM-PRO" w:eastAsia="HG丸ｺﾞｼｯｸM-PRO"/>
                          <w:sz w:val="28"/>
                          <w:szCs w:val="28"/>
                        </w:rPr>
                      </w:pPr>
                    </w:p>
                    <w:p w:rsidR="00F06CCE" w:rsidRPr="00982CDC" w:rsidRDefault="00F06CCE" w:rsidP="006B5C89">
                      <w:pPr>
                        <w:spacing w:line="320" w:lineRule="exact"/>
                        <w:ind w:firstLineChars="100" w:firstLine="280"/>
                        <w:rPr>
                          <w:rFonts w:ascii="HG丸ｺﾞｼｯｸM-PRO" w:eastAsia="HG丸ｺﾞｼｯｸM-PRO"/>
                          <w:sz w:val="28"/>
                          <w:szCs w:val="28"/>
                        </w:rPr>
                      </w:pPr>
                    </w:p>
                    <w:p w:rsidR="00A40472" w:rsidRDefault="00A40472" w:rsidP="00A40472">
                      <w:pPr>
                        <w:spacing w:line="32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【会計</w:t>
                      </w:r>
                      <w:r>
                        <w:rPr>
                          <w:rFonts w:ascii="HG丸ｺﾞｼｯｸM-PRO" w:eastAsia="HG丸ｺﾞｼｯｸM-PRO"/>
                          <w:sz w:val="28"/>
                          <w:szCs w:val="28"/>
                        </w:rPr>
                        <w:t>行為</w:t>
                      </w:r>
                      <w:r>
                        <w:rPr>
                          <w:rFonts w:ascii="HG丸ｺﾞｼｯｸM-PRO" w:eastAsia="HG丸ｺﾞｼｯｸM-PRO" w:hint="eastAsia"/>
                          <w:sz w:val="28"/>
                          <w:szCs w:val="28"/>
                        </w:rPr>
                        <w:t xml:space="preserve">　</w:t>
                      </w:r>
                      <w:r>
                        <w:rPr>
                          <w:rFonts w:ascii="HG丸ｺﾞｼｯｸM-PRO" w:eastAsia="HG丸ｺﾞｼｯｸM-PRO"/>
                          <w:sz w:val="28"/>
                          <w:szCs w:val="28"/>
                        </w:rPr>
                        <w:t>段階図</w:t>
                      </w:r>
                      <w:r>
                        <w:rPr>
                          <w:rFonts w:ascii="HG丸ｺﾞｼｯｸM-PRO" w:eastAsia="HG丸ｺﾞｼｯｸM-PRO" w:hint="eastAsia"/>
                          <w:sz w:val="28"/>
                          <w:szCs w:val="28"/>
                        </w:rPr>
                        <w:t>】</w:t>
                      </w:r>
                    </w:p>
                    <w:p w:rsidR="00A40472" w:rsidRDefault="00A40472"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461495" w:rsidRDefault="00461495" w:rsidP="006B5C89">
                      <w:pPr>
                        <w:spacing w:line="320" w:lineRule="exact"/>
                        <w:ind w:firstLineChars="100" w:firstLine="280"/>
                        <w:rPr>
                          <w:rFonts w:ascii="HG丸ｺﾞｼｯｸM-PRO" w:eastAsia="HG丸ｺﾞｼｯｸM-PRO"/>
                          <w:sz w:val="28"/>
                          <w:szCs w:val="28"/>
                        </w:rPr>
                      </w:pPr>
                    </w:p>
                    <w:p w:rsidR="00A324A4" w:rsidRDefault="00A324A4" w:rsidP="006B5C89">
                      <w:pPr>
                        <w:spacing w:line="320" w:lineRule="exact"/>
                        <w:ind w:firstLineChars="100" w:firstLine="280"/>
                        <w:rPr>
                          <w:rFonts w:ascii="HG丸ｺﾞｼｯｸM-PRO" w:eastAsia="HG丸ｺﾞｼｯｸM-PRO"/>
                          <w:sz w:val="28"/>
                          <w:szCs w:val="28"/>
                        </w:rPr>
                      </w:pPr>
                    </w:p>
                    <w:p w:rsidR="00A324A4" w:rsidRPr="0081381B" w:rsidRDefault="00A324A4" w:rsidP="006B5C89">
                      <w:pPr>
                        <w:spacing w:line="320" w:lineRule="exact"/>
                        <w:ind w:firstLineChars="100" w:firstLine="280"/>
                        <w:rPr>
                          <w:rFonts w:ascii="HG丸ｺﾞｼｯｸM-PRO" w:eastAsia="HG丸ｺﾞｼｯｸM-PRO"/>
                          <w:sz w:val="28"/>
                          <w:szCs w:val="28"/>
                        </w:rPr>
                      </w:pPr>
                    </w:p>
                    <w:p w:rsidR="006B5C89" w:rsidRDefault="006B5C89" w:rsidP="006B5C89"/>
                    <w:p w:rsidR="00A40472" w:rsidRDefault="00A40472" w:rsidP="006B5C89"/>
                    <w:p w:rsidR="00A40472" w:rsidRDefault="00A40472" w:rsidP="006B5C89"/>
                    <w:p w:rsidR="00982CDC" w:rsidRDefault="00982CDC" w:rsidP="006B5C89"/>
                    <w:p w:rsidR="00245D14" w:rsidRPr="00C10EB7" w:rsidRDefault="006B5C89" w:rsidP="008B5CE7">
                      <w:pPr>
                        <w:spacing w:line="320" w:lineRule="exact"/>
                        <w:ind w:left="1600" w:hangingChars="500" w:hanging="1600"/>
                        <w:rPr>
                          <w:rFonts w:ascii="HG丸ｺﾞｼｯｸM-PRO" w:eastAsia="HG丸ｺﾞｼｯｸM-PRO"/>
                          <w:color w:val="000000"/>
                          <w:sz w:val="32"/>
                          <w:szCs w:val="32"/>
                        </w:rPr>
                      </w:pPr>
                      <w:r>
                        <w:rPr>
                          <w:rFonts w:ascii="HG丸ｺﾞｼｯｸM-PRO" w:eastAsia="HG丸ｺﾞｼｯｸM-PRO" w:hint="eastAsia"/>
                          <w:color w:val="000000"/>
                          <w:sz w:val="32"/>
                          <w:szCs w:val="32"/>
                        </w:rPr>
                        <w:t xml:space="preserve">【講　</w:t>
                      </w:r>
                      <w:r w:rsidRPr="0036340F">
                        <w:rPr>
                          <w:rFonts w:ascii="HG丸ｺﾞｼｯｸM-PRO" w:eastAsia="HG丸ｺﾞｼｯｸM-PRO" w:hint="eastAsia"/>
                          <w:color w:val="000000"/>
                          <w:sz w:val="32"/>
                          <w:szCs w:val="32"/>
                        </w:rPr>
                        <w:t>師】</w:t>
                      </w:r>
                      <w:r w:rsidR="00A40472">
                        <w:rPr>
                          <w:rFonts w:ascii="HG丸ｺﾞｼｯｸM-PRO" w:eastAsia="HG丸ｺﾞｼｯｸM-PRO" w:hint="eastAsia"/>
                          <w:color w:val="000000"/>
                          <w:sz w:val="32"/>
                          <w:szCs w:val="32"/>
                        </w:rPr>
                        <w:t>関西大学</w:t>
                      </w:r>
                      <w:r w:rsidR="00A324A4">
                        <w:rPr>
                          <w:rFonts w:ascii="HG丸ｺﾞｼｯｸM-PRO" w:eastAsia="HG丸ｺﾞｼｯｸM-PRO" w:hint="eastAsia"/>
                          <w:color w:val="000000"/>
                          <w:sz w:val="32"/>
                          <w:szCs w:val="32"/>
                        </w:rPr>
                        <w:t>大学院</w:t>
                      </w:r>
                      <w:r w:rsidR="002D1DD9">
                        <w:rPr>
                          <w:rFonts w:ascii="HG丸ｺﾞｼｯｸM-PRO" w:eastAsia="HG丸ｺﾞｼｯｸM-PRO" w:hint="eastAsia"/>
                          <w:color w:val="000000"/>
                          <w:sz w:val="32"/>
                          <w:szCs w:val="32"/>
                        </w:rPr>
                        <w:t xml:space="preserve"> </w:t>
                      </w:r>
                      <w:r w:rsidR="00A40472">
                        <w:rPr>
                          <w:rFonts w:ascii="HG丸ｺﾞｼｯｸM-PRO" w:eastAsia="HG丸ｺﾞｼｯｸM-PRO" w:hint="eastAsia"/>
                          <w:color w:val="000000"/>
                          <w:sz w:val="32"/>
                          <w:szCs w:val="32"/>
                        </w:rPr>
                        <w:t>会計</w:t>
                      </w:r>
                      <w:r w:rsidR="00A40472">
                        <w:rPr>
                          <w:rFonts w:ascii="HG丸ｺﾞｼｯｸM-PRO" w:eastAsia="HG丸ｺﾞｼｯｸM-PRO"/>
                          <w:color w:val="000000"/>
                          <w:sz w:val="32"/>
                          <w:szCs w:val="32"/>
                        </w:rPr>
                        <w:t>研究科</w:t>
                      </w:r>
                      <w:r w:rsidR="008B5CE7">
                        <w:rPr>
                          <w:rFonts w:ascii="HG丸ｺﾞｼｯｸM-PRO" w:eastAsia="HG丸ｺﾞｼｯｸM-PRO"/>
                          <w:color w:val="000000"/>
                          <w:sz w:val="32"/>
                          <w:szCs w:val="32"/>
                        </w:rPr>
                        <w:br/>
                      </w:r>
                      <w:r w:rsidRPr="002E34DC">
                        <w:rPr>
                          <w:rFonts w:ascii="HG丸ｺﾞｼｯｸM-PRO" w:eastAsia="HG丸ｺﾞｼｯｸM-PRO" w:hint="eastAsia"/>
                          <w:color w:val="000000"/>
                          <w:kern w:val="0"/>
                          <w:sz w:val="32"/>
                          <w:szCs w:val="32"/>
                        </w:rPr>
                        <w:t>教授</w:t>
                      </w:r>
                      <w:r>
                        <w:rPr>
                          <w:rFonts w:ascii="HG丸ｺﾞｼｯｸM-PRO" w:eastAsia="HG丸ｺﾞｼｯｸM-PRO" w:hint="eastAsia"/>
                          <w:color w:val="000000"/>
                          <w:sz w:val="32"/>
                          <w:szCs w:val="32"/>
                        </w:rPr>
                        <w:t xml:space="preserve">  </w:t>
                      </w:r>
                      <w:r w:rsidR="00A324A4">
                        <w:rPr>
                          <w:rFonts w:ascii="HG丸ｺﾞｼｯｸM-PRO" w:eastAsia="HG丸ｺﾞｼｯｸM-PRO" w:hint="eastAsia"/>
                          <w:color w:val="000000"/>
                          <w:sz w:val="32"/>
                          <w:szCs w:val="32"/>
                        </w:rPr>
                        <w:t>柴　健次</w:t>
                      </w:r>
                      <w:r w:rsidRPr="00AD66A0">
                        <w:rPr>
                          <w:rFonts w:ascii="HG丸ｺﾞｼｯｸM-PRO" w:eastAsia="HG丸ｺﾞｼｯｸM-PRO" w:hint="eastAsia"/>
                          <w:sz w:val="32"/>
                          <w:szCs w:val="32"/>
                        </w:rPr>
                        <w:t>（</w:t>
                      </w:r>
                      <w:r w:rsidR="00A324A4">
                        <w:rPr>
                          <w:rFonts w:ascii="HG丸ｺﾞｼｯｸM-PRO" w:eastAsia="HG丸ｺﾞｼｯｸM-PRO" w:hint="eastAsia"/>
                          <w:sz w:val="32"/>
                          <w:szCs w:val="32"/>
                        </w:rPr>
                        <w:t>しば　けんじ</w:t>
                      </w:r>
                      <w:r>
                        <w:rPr>
                          <w:rFonts w:ascii="HG丸ｺﾞｼｯｸM-PRO" w:eastAsia="HG丸ｺﾞｼｯｸM-PRO" w:hint="eastAsia"/>
                          <w:sz w:val="32"/>
                          <w:szCs w:val="32"/>
                        </w:rPr>
                        <w:t>）</w:t>
                      </w:r>
                    </w:p>
                  </w:txbxContent>
                </v:textbox>
              </v:shape>
            </w:pict>
          </mc:Fallback>
        </mc:AlternateContent>
      </w:r>
    </w:p>
    <w:p w:rsidR="00720F22" w:rsidRPr="006A228B" w:rsidRDefault="00720F22" w:rsidP="006A228B"/>
    <w:p w:rsidR="00F76B10" w:rsidRPr="006A228B" w:rsidRDefault="00F76B10" w:rsidP="006A228B"/>
    <w:p w:rsidR="00F76B10" w:rsidRPr="00F76B10" w:rsidRDefault="00F76B10" w:rsidP="0082709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3"/>
          <w:szCs w:val="23"/>
        </w:rPr>
        <w:t xml:space="preserve">　</w:t>
      </w:r>
      <w:r w:rsidR="004178DD" w:rsidRPr="00F76B10">
        <w:rPr>
          <w:rFonts w:ascii="ＭＳ ゴシック" w:eastAsia="ＭＳ ゴシック" w:hAnsi="ＭＳ ゴシック" w:hint="eastAsia"/>
          <w:color w:val="FF0000"/>
          <w:sz w:val="28"/>
          <w:szCs w:val="28"/>
        </w:rPr>
        <w:t xml:space="preserve"> </w:t>
      </w:r>
    </w:p>
    <w:p w:rsidR="00F76B10" w:rsidRDefault="00F76B10" w:rsidP="00F35C67">
      <w:pPr>
        <w:rPr>
          <w:rFonts w:ascii="ＭＳ ゴシック" w:eastAsia="ＭＳ ゴシック" w:hAnsi="ＭＳ ゴシック"/>
          <w:color w:val="FF0000"/>
          <w:sz w:val="23"/>
          <w:szCs w:val="23"/>
        </w:rPr>
      </w:pPr>
    </w:p>
    <w:p w:rsidR="00F76B10" w:rsidRDefault="00F76B10" w:rsidP="00F35C67">
      <w:pPr>
        <w:rPr>
          <w:rFonts w:ascii="ＭＳ ゴシック" w:eastAsia="ＭＳ ゴシック" w:hAnsi="ＭＳ ゴシック"/>
          <w:color w:val="FF0000"/>
          <w:sz w:val="23"/>
          <w:szCs w:val="23"/>
        </w:rPr>
      </w:pPr>
    </w:p>
    <w:p w:rsidR="00F35C67" w:rsidRDefault="00F35C67" w:rsidP="00F35C67">
      <w:pPr>
        <w:rPr>
          <w:rFonts w:ascii="ＭＳ ゴシック" w:eastAsia="ＭＳ ゴシック" w:hAnsi="ＭＳ ゴシック"/>
          <w:color w:val="FF0000"/>
          <w:sz w:val="23"/>
          <w:szCs w:val="23"/>
        </w:rPr>
      </w:pPr>
    </w:p>
    <w:p w:rsidR="00F35C67" w:rsidRDefault="00F35C67" w:rsidP="00F35C67">
      <w:pPr>
        <w:rPr>
          <w:rFonts w:ascii="ＭＳ ゴシック" w:eastAsia="ＭＳ ゴシック" w:hAnsi="ＭＳ ゴシック"/>
          <w:color w:val="FF0000"/>
          <w:sz w:val="23"/>
          <w:szCs w:val="23"/>
        </w:rPr>
      </w:pPr>
    </w:p>
    <w:p w:rsidR="00F35C67" w:rsidRDefault="00F35C67" w:rsidP="00F35C67">
      <w:pPr>
        <w:rPr>
          <w:rFonts w:ascii="ＭＳ ゴシック" w:eastAsia="ＭＳ ゴシック" w:hAnsi="ＭＳ ゴシック"/>
          <w:color w:val="FF0000"/>
          <w:sz w:val="23"/>
          <w:szCs w:val="23"/>
        </w:rPr>
      </w:pPr>
    </w:p>
    <w:p w:rsidR="00F35C67" w:rsidRDefault="00F35C67" w:rsidP="00F35C67">
      <w:pPr>
        <w:rPr>
          <w:rFonts w:ascii="ＭＳ ゴシック" w:eastAsia="ＭＳ ゴシック" w:hAnsi="ＭＳ ゴシック"/>
          <w:color w:val="FF0000"/>
          <w:sz w:val="23"/>
          <w:szCs w:val="23"/>
        </w:rPr>
      </w:pPr>
    </w:p>
    <w:p w:rsidR="00F35C67" w:rsidRDefault="00F35C67" w:rsidP="00F35C67">
      <w:pPr>
        <w:rPr>
          <w:rFonts w:ascii="ＭＳ ゴシック" w:eastAsia="ＭＳ ゴシック" w:hAnsi="ＭＳ ゴシック"/>
          <w:color w:val="FF0000"/>
          <w:sz w:val="23"/>
          <w:szCs w:val="23"/>
        </w:rPr>
      </w:pPr>
    </w:p>
    <w:p w:rsidR="00720F22" w:rsidRDefault="00720F22" w:rsidP="00F35C67">
      <w:pPr>
        <w:rPr>
          <w:rFonts w:ascii="ＭＳ ゴシック" w:eastAsia="ＭＳ ゴシック" w:hAnsi="ＭＳ ゴシック"/>
          <w:color w:val="FF0000"/>
          <w:sz w:val="23"/>
          <w:szCs w:val="23"/>
        </w:rPr>
      </w:pPr>
    </w:p>
    <w:p w:rsidR="00EC260D" w:rsidRDefault="00982CDC" w:rsidP="00D31C99">
      <w:pPr>
        <w:pStyle w:val="a4"/>
        <w:spacing w:line="320" w:lineRule="exact"/>
        <w:rPr>
          <w:rFonts w:hAnsi="ＭＳ ゴシック"/>
          <w:sz w:val="24"/>
          <w:szCs w:val="24"/>
        </w:rPr>
      </w:pPr>
      <w:r>
        <w:rPr>
          <w:rFonts w:hAnsi="ＭＳ 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895350</wp:posOffset>
                </wp:positionH>
                <wp:positionV relativeFrom="paragraph">
                  <wp:posOffset>19050</wp:posOffset>
                </wp:positionV>
                <wp:extent cx="4924425" cy="2171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92442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495" w:rsidRDefault="00461495">
                            <w:r w:rsidRPr="00461495">
                              <w:rPr>
                                <w:noProof/>
                              </w:rPr>
                              <w:drawing>
                                <wp:inline distT="0" distB="0" distL="0" distR="0">
                                  <wp:extent cx="4219575" cy="18954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895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 o:spid="_x0000_s1027" type="#_x0000_t202" style="position:absolute;margin-left:70.5pt;margin-top:1.5pt;width:387.7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" fillcolor="white [3201]" strokeweight=".5pt">
                <v:textbox>
                  <w:txbxContent>
                    <w:p w:rsidR="00461495" w:rsidRDefault="00461495">
                      <w:r w:rsidRPr="00461495">
                        <w:rPr>
                          <w:noProof/>
                        </w:rPr>
                        <w:drawing>
                          <wp:inline distT="0" distB="0" distL="0" distR="0">
                            <wp:extent cx="4219575" cy="18954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1895475"/>
                                    </a:xfrm>
                                    <a:prstGeom prst="rect">
                                      <a:avLst/>
                                    </a:prstGeom>
                                    <a:noFill/>
                                    <a:ln>
                                      <a:noFill/>
                                    </a:ln>
                                  </pic:spPr>
                                </pic:pic>
                              </a:graphicData>
                            </a:graphic>
                          </wp:inline>
                        </w:drawing>
                      </w:r>
                    </w:p>
                  </w:txbxContent>
                </v:textbox>
              </v:shape>
            </w:pict>
          </mc:Fallback>
        </mc:AlternateContent>
      </w:r>
    </w:p>
    <w:p w:rsidR="00E10652" w:rsidRDefault="00E10652" w:rsidP="00D31C99">
      <w:pPr>
        <w:pStyle w:val="a4"/>
        <w:spacing w:line="320" w:lineRule="exact"/>
        <w:rPr>
          <w:rFonts w:hAnsi="ＭＳ ゴシック"/>
          <w:sz w:val="24"/>
          <w:szCs w:val="24"/>
        </w:rPr>
      </w:pPr>
    </w:p>
    <w:p w:rsidR="00E10652" w:rsidRDefault="00E10652" w:rsidP="00D31C99">
      <w:pPr>
        <w:pStyle w:val="a4"/>
        <w:spacing w:line="320" w:lineRule="exact"/>
        <w:rPr>
          <w:rFonts w:hAnsi="ＭＳ ゴシック"/>
          <w:sz w:val="24"/>
          <w:szCs w:val="24"/>
        </w:rPr>
      </w:pPr>
    </w:p>
    <w:p w:rsidR="00E10652" w:rsidRDefault="00E10652" w:rsidP="00D31C99">
      <w:pPr>
        <w:pStyle w:val="a4"/>
        <w:spacing w:line="320" w:lineRule="exact"/>
        <w:rPr>
          <w:rFonts w:hAnsi="ＭＳ ゴシック"/>
          <w:sz w:val="24"/>
          <w:szCs w:val="24"/>
        </w:rPr>
      </w:pPr>
    </w:p>
    <w:p w:rsidR="00E10652" w:rsidRDefault="00E10652" w:rsidP="00D31C99">
      <w:pPr>
        <w:spacing w:line="320" w:lineRule="exact"/>
        <w:rPr>
          <w:rFonts w:ascii="ＭＳ ゴシック" w:eastAsia="ＭＳ ゴシック" w:hAnsi="ＭＳ ゴシック"/>
          <w:sz w:val="24"/>
        </w:rPr>
      </w:pPr>
    </w:p>
    <w:p w:rsidR="00E10652" w:rsidRDefault="00E10652" w:rsidP="00D31C99">
      <w:pPr>
        <w:spacing w:line="320" w:lineRule="exact"/>
        <w:rPr>
          <w:rFonts w:ascii="ＭＳ ゴシック" w:eastAsia="ＭＳ ゴシック" w:hAnsi="ＭＳ ゴシック"/>
          <w:sz w:val="24"/>
        </w:rPr>
      </w:pPr>
    </w:p>
    <w:p w:rsidR="00E10652" w:rsidRDefault="00E10652" w:rsidP="00D31C99">
      <w:pPr>
        <w:spacing w:line="320" w:lineRule="exact"/>
        <w:rPr>
          <w:rFonts w:ascii="ＭＳ ゴシック" w:eastAsia="ＭＳ ゴシック" w:hAnsi="ＭＳ ゴシック"/>
          <w:sz w:val="24"/>
        </w:rPr>
      </w:pPr>
    </w:p>
    <w:p w:rsidR="00E10652" w:rsidRDefault="00E10652" w:rsidP="00E10652">
      <w:pPr>
        <w:spacing w:line="320" w:lineRule="exact"/>
        <w:ind w:firstLineChars="200" w:firstLine="480"/>
        <w:rPr>
          <w:rFonts w:ascii="ＭＳ ゴシック" w:eastAsia="ＭＳ ゴシック" w:hAnsi="ＭＳ ゴシック"/>
          <w:sz w:val="24"/>
        </w:rPr>
      </w:pPr>
    </w:p>
    <w:p w:rsidR="00E10652" w:rsidRDefault="00E10652" w:rsidP="00E10652">
      <w:pPr>
        <w:spacing w:line="320" w:lineRule="exact"/>
        <w:ind w:firstLineChars="200" w:firstLine="480"/>
        <w:rPr>
          <w:rFonts w:ascii="ＭＳ ゴシック" w:eastAsia="ＭＳ ゴシック" w:hAnsi="ＭＳ ゴシック"/>
          <w:sz w:val="24"/>
        </w:rPr>
      </w:pPr>
    </w:p>
    <w:p w:rsidR="00306415" w:rsidRDefault="00306415" w:rsidP="00E10652">
      <w:pPr>
        <w:spacing w:line="320" w:lineRule="exact"/>
        <w:ind w:firstLineChars="200" w:firstLine="480"/>
        <w:rPr>
          <w:rFonts w:ascii="ＭＳ ゴシック" w:eastAsia="ＭＳ ゴシック" w:hAnsi="ＭＳ ゴシック"/>
          <w:sz w:val="24"/>
        </w:rPr>
      </w:pPr>
    </w:p>
    <w:p w:rsidR="008C0454" w:rsidRDefault="008C0454" w:rsidP="00E10652">
      <w:pPr>
        <w:spacing w:line="320" w:lineRule="exact"/>
        <w:ind w:firstLineChars="200" w:firstLine="480"/>
        <w:rPr>
          <w:rFonts w:ascii="ＭＳ ゴシック" w:eastAsia="ＭＳ ゴシック" w:hAnsi="ＭＳ ゴシック"/>
          <w:sz w:val="24"/>
        </w:rPr>
      </w:pPr>
    </w:p>
    <w:p w:rsidR="008C0454" w:rsidRDefault="008C0454" w:rsidP="00E10652">
      <w:pPr>
        <w:spacing w:line="320" w:lineRule="exact"/>
        <w:ind w:firstLineChars="200" w:firstLine="480"/>
        <w:rPr>
          <w:rFonts w:ascii="ＭＳ ゴシック" w:eastAsia="ＭＳ ゴシック" w:hAnsi="ＭＳ ゴシック"/>
          <w:sz w:val="24"/>
        </w:rPr>
      </w:pPr>
    </w:p>
    <w:p w:rsidR="00B1648A" w:rsidRDefault="00B1648A" w:rsidP="00E84F98">
      <w:pPr>
        <w:spacing w:line="320" w:lineRule="exact"/>
        <w:rPr>
          <w:rFonts w:ascii="ＭＳ ゴシック" w:eastAsia="ＭＳ ゴシック" w:hAnsi="ＭＳ ゴシック"/>
          <w:sz w:val="24"/>
        </w:rPr>
      </w:pPr>
    </w:p>
    <w:p w:rsidR="00B4742C" w:rsidRDefault="00B4742C" w:rsidP="00E84F98">
      <w:pPr>
        <w:spacing w:line="320" w:lineRule="exact"/>
        <w:rPr>
          <w:rFonts w:ascii="ＭＳ ゴシック" w:eastAsia="ＭＳ ゴシック" w:hAnsi="ＭＳ ゴシック"/>
          <w:sz w:val="24"/>
        </w:rPr>
      </w:pPr>
    </w:p>
    <w:p w:rsidR="00B4742C" w:rsidRDefault="00B4742C" w:rsidP="00E84F98">
      <w:pPr>
        <w:spacing w:line="320" w:lineRule="exact"/>
        <w:rPr>
          <w:rFonts w:ascii="ＭＳ ゴシック" w:eastAsia="ＭＳ ゴシック" w:hAnsi="ＭＳ ゴシック"/>
          <w:sz w:val="24"/>
        </w:rPr>
      </w:pPr>
    </w:p>
    <w:p w:rsidR="00B4742C" w:rsidRDefault="00B4742C" w:rsidP="00E84F98">
      <w:pPr>
        <w:spacing w:line="320" w:lineRule="exact"/>
        <w:rPr>
          <w:rFonts w:ascii="ＭＳ ゴシック" w:eastAsia="ＭＳ ゴシック" w:hAnsi="ＭＳ ゴシック"/>
          <w:sz w:val="24"/>
        </w:rPr>
      </w:pPr>
    </w:p>
    <w:p w:rsidR="005412E3" w:rsidRDefault="005412E3" w:rsidP="00E10652">
      <w:pPr>
        <w:spacing w:line="320" w:lineRule="exact"/>
        <w:ind w:firstLineChars="200" w:firstLine="480"/>
        <w:rPr>
          <w:rFonts w:ascii="ＭＳ ゴシック" w:eastAsia="ＭＳ ゴシック" w:hAnsi="ＭＳ ゴシック"/>
          <w:sz w:val="24"/>
        </w:rPr>
      </w:pPr>
    </w:p>
    <w:p w:rsidR="005412E3" w:rsidRDefault="005412E3" w:rsidP="00E10652">
      <w:pPr>
        <w:spacing w:line="320" w:lineRule="exact"/>
        <w:ind w:firstLineChars="200" w:firstLine="480"/>
        <w:rPr>
          <w:rFonts w:ascii="ＭＳ ゴシック" w:eastAsia="ＭＳ ゴシック" w:hAnsi="ＭＳ ゴシック"/>
          <w:sz w:val="24"/>
        </w:rPr>
      </w:pPr>
    </w:p>
    <w:p w:rsidR="00720F22" w:rsidRPr="00E80A9F" w:rsidRDefault="00F35C67" w:rsidP="00E10652">
      <w:pPr>
        <w:spacing w:line="320" w:lineRule="exact"/>
        <w:ind w:firstLineChars="200" w:firstLine="480"/>
        <w:rPr>
          <w:rFonts w:ascii="ＭＳ ゴシック" w:eastAsia="ＭＳ ゴシック" w:hAnsi="ＭＳ ゴシック"/>
          <w:sz w:val="28"/>
          <w:szCs w:val="28"/>
        </w:rPr>
      </w:pPr>
      <w:r w:rsidRPr="0047633E">
        <w:rPr>
          <w:rFonts w:ascii="ＭＳ ゴシック" w:eastAsia="ＭＳ ゴシック" w:hAnsi="ＭＳ ゴシック" w:hint="eastAsia"/>
          <w:sz w:val="24"/>
        </w:rPr>
        <w:t xml:space="preserve">【日　</w:t>
      </w:r>
      <w:r w:rsidR="00D7741C">
        <w:rPr>
          <w:rFonts w:ascii="ＭＳ ゴシック" w:eastAsia="ＭＳ ゴシック" w:hAnsi="ＭＳ ゴシック" w:hint="eastAsia"/>
          <w:sz w:val="24"/>
        </w:rPr>
        <w:t xml:space="preserve">  </w:t>
      </w:r>
      <w:r w:rsidRPr="0047633E">
        <w:rPr>
          <w:rFonts w:ascii="ＭＳ ゴシック" w:eastAsia="ＭＳ ゴシック" w:hAnsi="ＭＳ ゴシック" w:hint="eastAsia"/>
          <w:sz w:val="24"/>
        </w:rPr>
        <w:t>時】</w:t>
      </w:r>
      <w:r w:rsidRPr="00E80A9F">
        <w:rPr>
          <w:rFonts w:ascii="ＭＳ ゴシック" w:eastAsia="ＭＳ ゴシック" w:hAnsi="ＭＳ ゴシック" w:hint="eastAsia"/>
          <w:sz w:val="28"/>
          <w:szCs w:val="28"/>
        </w:rPr>
        <w:t>平成</w:t>
      </w:r>
      <w:r w:rsidR="00523DEC">
        <w:rPr>
          <w:rFonts w:ascii="HG丸ｺﾞｼｯｸM-PRO" w:eastAsia="HG丸ｺﾞｼｯｸM-PRO" w:hint="eastAsia"/>
          <w:color w:val="000000"/>
          <w:sz w:val="32"/>
          <w:szCs w:val="32"/>
        </w:rPr>
        <w:t>３０</w:t>
      </w:r>
      <w:r w:rsidRPr="00E80A9F">
        <w:rPr>
          <w:rFonts w:ascii="ＭＳ ゴシック" w:eastAsia="ＭＳ ゴシック" w:hAnsi="ＭＳ ゴシック" w:hint="eastAsia"/>
          <w:sz w:val="28"/>
          <w:szCs w:val="28"/>
        </w:rPr>
        <w:t>年</w:t>
      </w:r>
      <w:r w:rsidR="00523DEC">
        <w:rPr>
          <w:rFonts w:ascii="HG丸ｺﾞｼｯｸM-PRO" w:eastAsia="HG丸ｺﾞｼｯｸM-PRO" w:hint="eastAsia"/>
          <w:color w:val="000000"/>
          <w:sz w:val="32"/>
          <w:szCs w:val="32"/>
        </w:rPr>
        <w:t>１</w:t>
      </w:r>
      <w:r w:rsidRPr="00E80A9F">
        <w:rPr>
          <w:rFonts w:ascii="ＭＳ ゴシック" w:eastAsia="ＭＳ ゴシック" w:hAnsi="ＭＳ ゴシック" w:hint="eastAsia"/>
          <w:sz w:val="28"/>
          <w:szCs w:val="28"/>
        </w:rPr>
        <w:t>月</w:t>
      </w:r>
      <w:r w:rsidR="00622DA6">
        <w:rPr>
          <w:rFonts w:ascii="HG丸ｺﾞｼｯｸM-PRO" w:eastAsia="HG丸ｺﾞｼｯｸM-PRO" w:hint="eastAsia"/>
          <w:color w:val="000000"/>
          <w:sz w:val="32"/>
          <w:szCs w:val="32"/>
        </w:rPr>
        <w:t>３０</w:t>
      </w:r>
      <w:r w:rsidRPr="00E80A9F">
        <w:rPr>
          <w:rFonts w:ascii="ＭＳ ゴシック" w:eastAsia="ＭＳ ゴシック" w:hAnsi="ＭＳ ゴシック" w:hint="eastAsia"/>
          <w:sz w:val="28"/>
          <w:szCs w:val="28"/>
        </w:rPr>
        <w:t>日（</w:t>
      </w:r>
      <w:r w:rsidR="00622DA6">
        <w:rPr>
          <w:rFonts w:ascii="ＭＳ ゴシック" w:eastAsia="ＭＳ ゴシック" w:hAnsi="ＭＳ ゴシック" w:hint="eastAsia"/>
          <w:sz w:val="28"/>
          <w:szCs w:val="28"/>
        </w:rPr>
        <w:t>火</w:t>
      </w:r>
      <w:r w:rsidRPr="00E80A9F">
        <w:rPr>
          <w:rFonts w:ascii="ＭＳ ゴシック" w:eastAsia="ＭＳ ゴシック" w:hAnsi="ＭＳ ゴシック" w:hint="eastAsia"/>
          <w:sz w:val="28"/>
          <w:szCs w:val="28"/>
        </w:rPr>
        <w:t>）</w:t>
      </w:r>
    </w:p>
    <w:p w:rsidR="00720F22" w:rsidRPr="00E80A9F" w:rsidRDefault="00D31C99" w:rsidP="00E80A9F">
      <w:pPr>
        <w:spacing w:line="320" w:lineRule="exact"/>
        <w:ind w:firstLineChars="600" w:firstLine="1680"/>
        <w:rPr>
          <w:rFonts w:ascii="ＭＳ ゴシック" w:eastAsia="ＭＳ ゴシック" w:hAnsi="ＭＳ ゴシック"/>
          <w:sz w:val="28"/>
          <w:szCs w:val="28"/>
        </w:rPr>
      </w:pPr>
      <w:r w:rsidRPr="00E80A9F">
        <w:rPr>
          <w:rFonts w:ascii="ＭＳ ゴシック" w:eastAsia="ＭＳ ゴシック" w:hAnsi="ＭＳ ゴシック" w:hint="eastAsia"/>
          <w:sz w:val="28"/>
          <w:szCs w:val="28"/>
        </w:rPr>
        <w:t>〈</w:t>
      </w:r>
      <w:r w:rsidR="00F35C67" w:rsidRPr="00E80A9F">
        <w:rPr>
          <w:rFonts w:ascii="ＭＳ ゴシック" w:eastAsia="ＭＳ ゴシック" w:hAnsi="ＭＳ ゴシック" w:hint="eastAsia"/>
          <w:sz w:val="28"/>
          <w:szCs w:val="28"/>
        </w:rPr>
        <w:t>セミナー</w:t>
      </w:r>
      <w:r w:rsidRPr="00E80A9F">
        <w:rPr>
          <w:rFonts w:ascii="ＭＳ ゴシック" w:eastAsia="ＭＳ ゴシック" w:hAnsi="ＭＳ ゴシック" w:hint="eastAsia"/>
          <w:sz w:val="28"/>
          <w:szCs w:val="28"/>
        </w:rPr>
        <w:t>〉</w:t>
      </w:r>
      <w:r w:rsidR="00F35C67" w:rsidRPr="00E80A9F">
        <w:rPr>
          <w:rFonts w:ascii="ＭＳ ゴシック" w:eastAsia="ＭＳ ゴシック" w:hAnsi="ＭＳ ゴシック" w:hint="eastAsia"/>
          <w:sz w:val="28"/>
          <w:szCs w:val="28"/>
        </w:rPr>
        <w:t>１８：</w:t>
      </w:r>
      <w:r w:rsidR="00C23D39" w:rsidRPr="00E80A9F">
        <w:rPr>
          <w:rFonts w:ascii="ＭＳ ゴシック" w:eastAsia="ＭＳ ゴシック" w:hAnsi="ＭＳ ゴシック" w:hint="eastAsia"/>
          <w:sz w:val="28"/>
          <w:szCs w:val="28"/>
        </w:rPr>
        <w:t>３</w:t>
      </w:r>
      <w:r w:rsidR="00567594" w:rsidRPr="00E80A9F">
        <w:rPr>
          <w:rFonts w:ascii="ＭＳ ゴシック" w:eastAsia="ＭＳ ゴシック" w:hAnsi="ＭＳ ゴシック" w:hint="eastAsia"/>
          <w:sz w:val="28"/>
          <w:szCs w:val="28"/>
        </w:rPr>
        <w:t>０～１９</w:t>
      </w:r>
      <w:r w:rsidR="00F35C67" w:rsidRPr="00E80A9F">
        <w:rPr>
          <w:rFonts w:ascii="ＭＳ ゴシック" w:eastAsia="ＭＳ ゴシック" w:hAnsi="ＭＳ ゴシック" w:hint="eastAsia"/>
          <w:sz w:val="28"/>
          <w:szCs w:val="28"/>
        </w:rPr>
        <w:t>：</w:t>
      </w:r>
      <w:r w:rsidR="00480ACA">
        <w:rPr>
          <w:rFonts w:ascii="ＭＳ ゴシック" w:eastAsia="ＭＳ ゴシック" w:hAnsi="ＭＳ ゴシック" w:hint="eastAsia"/>
          <w:color w:val="000000"/>
          <w:sz w:val="28"/>
          <w:szCs w:val="28"/>
        </w:rPr>
        <w:t>５</w:t>
      </w:r>
      <w:r w:rsidR="00C23D39" w:rsidRPr="00195FA2">
        <w:rPr>
          <w:rFonts w:ascii="ＭＳ ゴシック" w:eastAsia="ＭＳ ゴシック" w:hAnsi="ＭＳ ゴシック" w:hint="eastAsia"/>
          <w:color w:val="000000"/>
          <w:sz w:val="28"/>
          <w:szCs w:val="28"/>
        </w:rPr>
        <w:t>０</w:t>
      </w:r>
      <w:r w:rsidR="00C23D39" w:rsidRPr="00C4721B">
        <w:rPr>
          <w:rFonts w:ascii="ＭＳ ゴシック" w:eastAsia="ＭＳ ゴシック" w:hAnsi="ＭＳ ゴシック" w:hint="eastAsia"/>
          <w:color w:val="FF0000"/>
          <w:sz w:val="28"/>
          <w:szCs w:val="28"/>
        </w:rPr>
        <w:t xml:space="preserve"> </w:t>
      </w:r>
      <w:r w:rsidRPr="00E80A9F">
        <w:rPr>
          <w:rFonts w:ascii="ＭＳ ゴシック" w:eastAsia="ＭＳ ゴシック" w:hAnsi="ＭＳ ゴシック" w:hint="eastAsia"/>
          <w:sz w:val="28"/>
          <w:szCs w:val="28"/>
        </w:rPr>
        <w:t>〈</w:t>
      </w:r>
      <w:r w:rsidR="00F35C67" w:rsidRPr="00E80A9F">
        <w:rPr>
          <w:rFonts w:ascii="ＭＳ ゴシック" w:eastAsia="ＭＳ ゴシック" w:hAnsi="ＭＳ ゴシック" w:hint="eastAsia"/>
          <w:sz w:val="28"/>
          <w:szCs w:val="28"/>
        </w:rPr>
        <w:t>交流会</w:t>
      </w:r>
      <w:r w:rsidRPr="00E80A9F">
        <w:rPr>
          <w:rFonts w:ascii="ＭＳ ゴシック" w:eastAsia="ＭＳ ゴシック" w:hAnsi="ＭＳ ゴシック" w:hint="eastAsia"/>
          <w:sz w:val="28"/>
          <w:szCs w:val="28"/>
        </w:rPr>
        <w:t>〉</w:t>
      </w:r>
      <w:r w:rsidR="00480ACA">
        <w:rPr>
          <w:rFonts w:ascii="ＭＳ ゴシック" w:eastAsia="ＭＳ ゴシック" w:hAnsi="ＭＳ ゴシック" w:hint="eastAsia"/>
          <w:sz w:val="28"/>
          <w:szCs w:val="28"/>
        </w:rPr>
        <w:t>２０</w:t>
      </w:r>
      <w:r w:rsidR="00F35C67" w:rsidRPr="00E80A9F">
        <w:rPr>
          <w:rFonts w:ascii="ＭＳ ゴシック" w:eastAsia="ＭＳ ゴシック" w:hAnsi="ＭＳ ゴシック" w:hint="eastAsia"/>
          <w:sz w:val="28"/>
          <w:szCs w:val="28"/>
        </w:rPr>
        <w:t>：</w:t>
      </w:r>
      <w:r w:rsidR="00480ACA">
        <w:rPr>
          <w:rFonts w:ascii="ＭＳ ゴシック" w:eastAsia="ＭＳ ゴシック" w:hAnsi="ＭＳ ゴシック" w:hint="eastAsia"/>
          <w:color w:val="000000"/>
          <w:sz w:val="28"/>
          <w:szCs w:val="28"/>
        </w:rPr>
        <w:t>０</w:t>
      </w:r>
      <w:r w:rsidR="00F35C67" w:rsidRPr="00195FA2">
        <w:rPr>
          <w:rFonts w:ascii="ＭＳ ゴシック" w:eastAsia="ＭＳ ゴシック" w:hAnsi="ＭＳ ゴシック" w:hint="eastAsia"/>
          <w:color w:val="000000"/>
          <w:sz w:val="28"/>
          <w:szCs w:val="28"/>
        </w:rPr>
        <w:t>０</w:t>
      </w:r>
      <w:r w:rsidR="00F35C67" w:rsidRPr="00E80A9F">
        <w:rPr>
          <w:rFonts w:ascii="ＭＳ ゴシック" w:eastAsia="ＭＳ ゴシック" w:hAnsi="ＭＳ ゴシック" w:hint="eastAsia"/>
          <w:sz w:val="28"/>
          <w:szCs w:val="28"/>
        </w:rPr>
        <w:t>～</w:t>
      </w:r>
    </w:p>
    <w:p w:rsidR="00437F96" w:rsidRPr="00E80A9F" w:rsidRDefault="00F35C67" w:rsidP="00E10652">
      <w:pPr>
        <w:spacing w:line="320" w:lineRule="exact"/>
        <w:ind w:firstLineChars="200" w:firstLine="480"/>
        <w:jc w:val="left"/>
        <w:rPr>
          <w:rFonts w:ascii="ＭＳ ゴシック" w:eastAsia="ＭＳ ゴシック" w:hAnsi="ＭＳ ゴシック"/>
          <w:sz w:val="28"/>
          <w:szCs w:val="28"/>
        </w:rPr>
      </w:pPr>
      <w:r w:rsidRPr="0047633E">
        <w:rPr>
          <w:rFonts w:ascii="ＭＳ ゴシック" w:eastAsia="ＭＳ ゴシック" w:hAnsi="ＭＳ ゴシック" w:hint="eastAsia"/>
          <w:sz w:val="24"/>
        </w:rPr>
        <w:t xml:space="preserve">【場　</w:t>
      </w:r>
      <w:r w:rsidR="00D7741C">
        <w:rPr>
          <w:rFonts w:ascii="ＭＳ ゴシック" w:eastAsia="ＭＳ ゴシック" w:hAnsi="ＭＳ ゴシック" w:hint="eastAsia"/>
          <w:sz w:val="24"/>
        </w:rPr>
        <w:t xml:space="preserve">  </w:t>
      </w:r>
      <w:r w:rsidR="00A77160">
        <w:rPr>
          <w:rFonts w:ascii="ＭＳ ゴシック" w:eastAsia="ＭＳ ゴシック" w:hAnsi="ＭＳ ゴシック" w:hint="eastAsia"/>
          <w:sz w:val="24"/>
        </w:rPr>
        <w:t>所】</w:t>
      </w:r>
      <w:r w:rsidR="00A77160" w:rsidRPr="00E80A9F">
        <w:rPr>
          <w:rFonts w:ascii="ＭＳ ゴシック" w:eastAsia="ＭＳ ゴシック" w:hAnsi="ＭＳ ゴシック" w:hint="eastAsia"/>
          <w:sz w:val="28"/>
          <w:szCs w:val="28"/>
        </w:rPr>
        <w:t>クリエイション・コア東大阪　北</w:t>
      </w:r>
      <w:r w:rsidRPr="00E80A9F">
        <w:rPr>
          <w:rFonts w:ascii="ＭＳ ゴシック" w:eastAsia="ＭＳ ゴシック" w:hAnsi="ＭＳ ゴシック" w:hint="eastAsia"/>
          <w:sz w:val="28"/>
          <w:szCs w:val="28"/>
        </w:rPr>
        <w:t>館</w:t>
      </w:r>
      <w:r w:rsidR="00A77160" w:rsidRPr="00E80A9F">
        <w:rPr>
          <w:rFonts w:ascii="ＭＳ ゴシック" w:eastAsia="ＭＳ ゴシック" w:hAnsi="ＭＳ ゴシック" w:hint="eastAsia"/>
          <w:sz w:val="28"/>
          <w:szCs w:val="28"/>
        </w:rPr>
        <w:t>３</w:t>
      </w:r>
      <w:r w:rsidR="00E94F6C" w:rsidRPr="00E80A9F">
        <w:rPr>
          <w:rFonts w:ascii="ＭＳ ゴシック" w:eastAsia="ＭＳ ゴシック" w:hAnsi="ＭＳ ゴシック" w:hint="eastAsia"/>
          <w:sz w:val="28"/>
          <w:szCs w:val="28"/>
        </w:rPr>
        <w:t>階</w:t>
      </w:r>
      <w:r w:rsidRPr="00E80A9F">
        <w:rPr>
          <w:rFonts w:ascii="ＭＳ ゴシック" w:eastAsia="ＭＳ ゴシック" w:hAnsi="ＭＳ ゴシック" w:hint="eastAsia"/>
          <w:sz w:val="28"/>
          <w:szCs w:val="28"/>
        </w:rPr>
        <w:t xml:space="preserve">　</w:t>
      </w:r>
      <w:r w:rsidR="00A77160" w:rsidRPr="00E80A9F">
        <w:rPr>
          <w:rFonts w:ascii="ＭＳ ゴシック" w:eastAsia="ＭＳ ゴシック" w:hAnsi="ＭＳ ゴシック" w:hint="eastAsia"/>
          <w:sz w:val="28"/>
          <w:szCs w:val="28"/>
        </w:rPr>
        <w:t>３０９号室</w:t>
      </w:r>
    </w:p>
    <w:p w:rsidR="00720F22" w:rsidRPr="0047633E" w:rsidRDefault="00F35C67" w:rsidP="00E10652">
      <w:pPr>
        <w:spacing w:line="320" w:lineRule="exact"/>
        <w:ind w:firstLineChars="200" w:firstLine="480"/>
        <w:rPr>
          <w:rFonts w:ascii="ＭＳ ゴシック" w:eastAsia="ＭＳ ゴシック" w:hAnsi="ＭＳ ゴシック"/>
          <w:sz w:val="24"/>
        </w:rPr>
      </w:pPr>
      <w:r w:rsidRPr="0047633E">
        <w:rPr>
          <w:rFonts w:ascii="ＭＳ ゴシック" w:eastAsia="ＭＳ ゴシック" w:hAnsi="ＭＳ ゴシック" w:hint="eastAsia"/>
          <w:sz w:val="24"/>
        </w:rPr>
        <w:t>【募集人数】</w:t>
      </w:r>
      <w:r w:rsidR="00A77160">
        <w:rPr>
          <w:rFonts w:ascii="ＭＳ ゴシック" w:eastAsia="ＭＳ ゴシック" w:hAnsi="ＭＳ ゴシック" w:hint="eastAsia"/>
          <w:sz w:val="24"/>
        </w:rPr>
        <w:t>３０</w:t>
      </w:r>
      <w:r w:rsidRPr="0047633E">
        <w:rPr>
          <w:rFonts w:ascii="ＭＳ ゴシック" w:eastAsia="ＭＳ ゴシック" w:hAnsi="ＭＳ ゴシック" w:hint="eastAsia"/>
          <w:sz w:val="24"/>
        </w:rPr>
        <w:t>名程度（先着順・要事前申込、募集締切：</w:t>
      </w:r>
      <w:r w:rsidR="003767E6">
        <w:rPr>
          <w:rFonts w:ascii="ＭＳ ゴシック" w:eastAsia="ＭＳ ゴシック" w:hAnsi="ＭＳ ゴシック" w:hint="eastAsia"/>
          <w:sz w:val="24"/>
        </w:rPr>
        <w:t>定員に達し次第</w:t>
      </w:r>
      <w:r w:rsidR="003871C2">
        <w:rPr>
          <w:rFonts w:ascii="ＭＳ ゴシック" w:eastAsia="ＭＳ ゴシック" w:hAnsi="ＭＳ ゴシック" w:hint="eastAsia"/>
          <w:sz w:val="24"/>
        </w:rPr>
        <w:t>、受付終了</w:t>
      </w:r>
      <w:r w:rsidR="003767E6">
        <w:rPr>
          <w:rFonts w:ascii="ＭＳ ゴシック" w:eastAsia="ＭＳ ゴシック" w:hAnsi="ＭＳ ゴシック" w:hint="eastAsia"/>
          <w:sz w:val="24"/>
        </w:rPr>
        <w:t>）</w:t>
      </w:r>
    </w:p>
    <w:p w:rsidR="00720F22" w:rsidRPr="0047633E" w:rsidRDefault="00F35C67" w:rsidP="00E10652">
      <w:pPr>
        <w:spacing w:line="320" w:lineRule="exact"/>
        <w:ind w:firstLineChars="200" w:firstLine="480"/>
        <w:rPr>
          <w:rFonts w:ascii="ＭＳ ゴシック" w:eastAsia="ＭＳ ゴシック" w:hAnsi="ＭＳ ゴシック"/>
          <w:sz w:val="24"/>
        </w:rPr>
      </w:pPr>
      <w:r w:rsidRPr="0047633E">
        <w:rPr>
          <w:rFonts w:ascii="ＭＳ ゴシック" w:eastAsia="ＭＳ ゴシック" w:hAnsi="ＭＳ ゴシック" w:hint="eastAsia"/>
          <w:sz w:val="24"/>
        </w:rPr>
        <w:t>【対　　象】ものづくり中小企業</w:t>
      </w:r>
      <w:r w:rsidR="00EC260D">
        <w:rPr>
          <w:rFonts w:ascii="ＭＳ ゴシック" w:eastAsia="ＭＳ ゴシック" w:hAnsi="ＭＳ ゴシック" w:hint="eastAsia"/>
          <w:sz w:val="24"/>
        </w:rPr>
        <w:t>、</w:t>
      </w:r>
      <w:r w:rsidR="0006469E" w:rsidRPr="008E52AC">
        <w:rPr>
          <w:rFonts w:ascii="ＭＳ ゴシック" w:eastAsia="ＭＳ ゴシック" w:hAnsi="ＭＳ ゴシック" w:hint="eastAsia"/>
          <w:color w:val="000000"/>
          <w:sz w:val="24"/>
        </w:rPr>
        <w:t>支援機関</w:t>
      </w:r>
      <w:r w:rsidRPr="0047633E">
        <w:rPr>
          <w:rFonts w:ascii="ＭＳ ゴシック" w:eastAsia="ＭＳ ゴシック" w:hAnsi="ＭＳ ゴシック" w:hint="eastAsia"/>
          <w:sz w:val="24"/>
        </w:rPr>
        <w:t>ほか</w:t>
      </w:r>
    </w:p>
    <w:p w:rsidR="00D31C99" w:rsidRDefault="00F35C67" w:rsidP="00E10652">
      <w:pPr>
        <w:spacing w:line="320" w:lineRule="exact"/>
        <w:ind w:firstLineChars="200" w:firstLine="480"/>
        <w:rPr>
          <w:rFonts w:ascii="ＭＳ ゴシック" w:eastAsia="ＭＳ ゴシック" w:hAnsi="ＭＳ ゴシック"/>
          <w:sz w:val="24"/>
        </w:rPr>
      </w:pPr>
      <w:r w:rsidRPr="0047633E">
        <w:rPr>
          <w:rFonts w:ascii="ＭＳ ゴシック" w:eastAsia="ＭＳ ゴシック" w:hAnsi="ＭＳ ゴシック" w:hint="eastAsia"/>
          <w:sz w:val="24"/>
        </w:rPr>
        <w:t>【参</w:t>
      </w:r>
      <w:r w:rsidRPr="0047633E">
        <w:rPr>
          <w:rFonts w:ascii="ＭＳ ゴシック" w:eastAsia="ＭＳ ゴシック" w:hAnsi="ＭＳ ゴシック"/>
          <w:sz w:val="24"/>
        </w:rPr>
        <w:t xml:space="preserve"> </w:t>
      </w:r>
      <w:r w:rsidRPr="0047633E">
        <w:rPr>
          <w:rFonts w:ascii="ＭＳ ゴシック" w:eastAsia="ＭＳ ゴシック" w:hAnsi="ＭＳ ゴシック" w:hint="eastAsia"/>
          <w:sz w:val="24"/>
        </w:rPr>
        <w:t>加</w:t>
      </w:r>
      <w:r w:rsidRPr="0047633E">
        <w:rPr>
          <w:rFonts w:ascii="ＭＳ ゴシック" w:eastAsia="ＭＳ ゴシック" w:hAnsi="ＭＳ ゴシック"/>
          <w:sz w:val="24"/>
        </w:rPr>
        <w:t xml:space="preserve"> </w:t>
      </w:r>
      <w:r w:rsidRPr="0047633E">
        <w:rPr>
          <w:rFonts w:ascii="ＭＳ ゴシック" w:eastAsia="ＭＳ ゴシック" w:hAnsi="ＭＳ ゴシック" w:hint="eastAsia"/>
          <w:sz w:val="24"/>
        </w:rPr>
        <w:t>費】無料（交流会参加者は</w:t>
      </w:r>
      <w:r w:rsidRPr="0047633E">
        <w:rPr>
          <w:rFonts w:ascii="ＭＳ ゴシック" w:eastAsia="ＭＳ ゴシック" w:hAnsi="ＭＳ ゴシック"/>
          <w:sz w:val="24"/>
        </w:rPr>
        <w:t>1,000</w:t>
      </w:r>
      <w:r w:rsidRPr="0047633E">
        <w:rPr>
          <w:rFonts w:ascii="ＭＳ ゴシック" w:eastAsia="ＭＳ ゴシック" w:hAnsi="ＭＳ ゴシック" w:hint="eastAsia"/>
          <w:sz w:val="24"/>
        </w:rPr>
        <w:t>円／人）</w:t>
      </w:r>
    </w:p>
    <w:p w:rsidR="007D682C" w:rsidRDefault="00B93108" w:rsidP="007D682C">
      <w:pPr>
        <w:spacing w:line="320" w:lineRule="exact"/>
        <w:ind w:rightChars="-86" w:right="-181"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D7741C">
        <w:rPr>
          <w:rFonts w:ascii="ＭＳ ゴシック" w:eastAsia="ＭＳ ゴシック" w:hAnsi="ＭＳ ゴシック" w:hint="eastAsia"/>
          <w:sz w:val="24"/>
        </w:rPr>
        <w:t>申込み・</w:t>
      </w:r>
      <w:r w:rsidR="00103A9C">
        <w:rPr>
          <w:rFonts w:ascii="ＭＳ ゴシック" w:eastAsia="ＭＳ ゴシック" w:hAnsi="ＭＳ ゴシック" w:hint="eastAsia"/>
          <w:sz w:val="24"/>
        </w:rPr>
        <w:t>問合せ</w:t>
      </w:r>
      <w:r w:rsidR="00F35C67" w:rsidRPr="0047633E">
        <w:rPr>
          <w:rFonts w:ascii="ＭＳ ゴシック" w:eastAsia="ＭＳ ゴシック" w:hAnsi="ＭＳ ゴシック" w:hint="eastAsia"/>
          <w:sz w:val="24"/>
        </w:rPr>
        <w:t>】</w:t>
      </w:r>
      <w:r w:rsidR="00D7741C" w:rsidRPr="0047633E">
        <w:rPr>
          <w:rFonts w:ascii="ＭＳ ゴシック" w:eastAsia="ＭＳ ゴシック" w:hAnsi="ＭＳ ゴシック" w:hint="eastAsia"/>
          <w:sz w:val="24"/>
        </w:rPr>
        <w:t>ＭＯＢＩＯ</w:t>
      </w:r>
      <w:r w:rsidR="00D7741C" w:rsidRPr="00D7741C">
        <w:rPr>
          <w:rFonts w:ascii="ＭＳ ゴシック" w:eastAsia="ＭＳ ゴシック" w:hAnsi="ＭＳ ゴシック" w:hint="eastAsia"/>
          <w:sz w:val="24"/>
        </w:rPr>
        <w:t>（ものづくりビジネスセンター大阪）</w:t>
      </w:r>
      <w:r w:rsidR="00D7741C">
        <w:rPr>
          <w:rFonts w:ascii="ＭＳ ゴシック" w:eastAsia="ＭＳ ゴシック" w:hAnsi="ＭＳ ゴシック" w:hint="eastAsia"/>
          <w:sz w:val="24"/>
        </w:rPr>
        <w:t xml:space="preserve">　</w:t>
      </w:r>
      <w:r w:rsidR="00F14816">
        <w:rPr>
          <w:rFonts w:ascii="ＭＳ ゴシック" w:eastAsia="ＭＳ ゴシック" w:hAnsi="ＭＳ ゴシック" w:hint="eastAsia"/>
          <w:sz w:val="24"/>
        </w:rPr>
        <w:t>担当：</w:t>
      </w:r>
      <w:r w:rsidR="00F63471">
        <w:rPr>
          <w:rFonts w:ascii="ＭＳ ゴシック" w:eastAsia="ＭＳ ゴシック" w:hAnsi="ＭＳ ゴシック" w:hint="eastAsia"/>
          <w:sz w:val="24"/>
        </w:rPr>
        <w:t>山田</w:t>
      </w:r>
      <w:r w:rsidR="00B67BC4">
        <w:rPr>
          <w:rFonts w:ascii="ＭＳ ゴシック" w:eastAsia="ＭＳ ゴシック" w:hAnsi="ＭＳ ゴシック" w:hint="eastAsia"/>
          <w:sz w:val="24"/>
        </w:rPr>
        <w:t>・中川</w:t>
      </w:r>
    </w:p>
    <w:p w:rsidR="006A228B" w:rsidRPr="00103A9C" w:rsidRDefault="00C23D39" w:rsidP="007D682C">
      <w:pPr>
        <w:spacing w:line="320" w:lineRule="exact"/>
        <w:ind w:rightChars="-86" w:right="-181" w:firstLineChars="200" w:firstLine="440"/>
        <w:rPr>
          <w:rFonts w:ascii="ＭＳ ゴシック" w:eastAsia="ＭＳ ゴシック" w:hAnsi="ＭＳ ゴシック"/>
          <w:sz w:val="22"/>
          <w:szCs w:val="22"/>
        </w:rPr>
      </w:pPr>
      <w:r w:rsidRPr="00103A9C">
        <w:rPr>
          <w:rFonts w:ascii="ＭＳ ゴシック" w:eastAsia="ＭＳ ゴシック" w:hAnsi="ＭＳ ゴシック" w:hint="eastAsia"/>
          <w:sz w:val="22"/>
          <w:szCs w:val="22"/>
        </w:rPr>
        <w:t xml:space="preserve"> </w:t>
      </w:r>
      <w:r w:rsidR="005E689F">
        <w:rPr>
          <w:rFonts w:ascii="ＭＳ ゴシック" w:eastAsia="ＭＳ ゴシック" w:hAnsi="ＭＳ ゴシック" w:hint="eastAsia"/>
          <w:sz w:val="22"/>
          <w:szCs w:val="22"/>
        </w:rPr>
        <w:t xml:space="preserve">　　　　　　</w:t>
      </w:r>
      <w:r w:rsidR="00550DB4">
        <w:rPr>
          <w:rFonts w:ascii="ＭＳ ゴシック" w:eastAsia="ＭＳ ゴシック" w:hAnsi="ＭＳ ゴシック" w:hint="eastAsia"/>
          <w:sz w:val="22"/>
          <w:szCs w:val="22"/>
        </w:rPr>
        <w:t>ＴＥＬ</w:t>
      </w:r>
      <w:r w:rsidR="00F35C67" w:rsidRPr="00103A9C">
        <w:rPr>
          <w:rFonts w:ascii="ＭＳ ゴシック" w:eastAsia="ＭＳ ゴシック" w:hAnsi="ＭＳ ゴシック" w:hint="eastAsia"/>
          <w:sz w:val="22"/>
          <w:szCs w:val="22"/>
        </w:rPr>
        <w:t>：０６－６７４８－１０５４　ＦＡＸ：０６－６７４</w:t>
      </w:r>
      <w:r w:rsidR="00505664">
        <w:rPr>
          <w:rFonts w:ascii="ＭＳ ゴシック" w:eastAsia="ＭＳ ゴシック" w:hAnsi="ＭＳ ゴシック" w:hint="eastAsia"/>
          <w:sz w:val="22"/>
          <w:szCs w:val="22"/>
        </w:rPr>
        <w:t>８</w:t>
      </w:r>
      <w:r w:rsidR="00F35C67" w:rsidRPr="00103A9C">
        <w:rPr>
          <w:rFonts w:ascii="ＭＳ ゴシック" w:eastAsia="ＭＳ ゴシック" w:hAnsi="ＭＳ ゴシック" w:hint="eastAsia"/>
          <w:sz w:val="22"/>
          <w:szCs w:val="22"/>
        </w:rPr>
        <w:t>－</w:t>
      </w:r>
      <w:r w:rsidR="00505664">
        <w:rPr>
          <w:rFonts w:ascii="ＭＳ ゴシック" w:eastAsia="ＭＳ ゴシック" w:hAnsi="ＭＳ ゴシック" w:hint="eastAsia"/>
          <w:sz w:val="22"/>
          <w:szCs w:val="22"/>
        </w:rPr>
        <w:t>１０６２</w:t>
      </w:r>
    </w:p>
    <w:p w:rsidR="00842368" w:rsidRDefault="00103A9C" w:rsidP="005E689F">
      <w:pPr>
        <w:spacing w:line="320" w:lineRule="exact"/>
        <w:ind w:firstLineChars="900" w:firstLine="1890"/>
        <w:rPr>
          <w:rFonts w:ascii="ＭＳ ゴシック" w:eastAsia="ＭＳ ゴシック" w:hAnsi="ＭＳ ゴシック"/>
          <w:szCs w:val="21"/>
        </w:rPr>
      </w:pPr>
      <w:r w:rsidRPr="00103A9C">
        <w:rPr>
          <w:rFonts w:ascii="ＭＳ ゴシック" w:eastAsia="ＭＳ ゴシック" w:hAnsi="ＭＳ ゴシック"/>
          <w:szCs w:val="21"/>
        </w:rPr>
        <w:t>E</w:t>
      </w:r>
      <w:r w:rsidRPr="00103A9C">
        <w:rPr>
          <w:rFonts w:ascii="ＭＳ ゴシック" w:eastAsia="ＭＳ ゴシック" w:hAnsi="ＭＳ ゴシック" w:hint="eastAsia"/>
          <w:szCs w:val="21"/>
        </w:rPr>
        <w:t>-m</w:t>
      </w:r>
      <w:r w:rsidRPr="00103A9C">
        <w:rPr>
          <w:rFonts w:ascii="ＭＳ ゴシック" w:eastAsia="ＭＳ ゴシック" w:hAnsi="ＭＳ ゴシック"/>
          <w:szCs w:val="21"/>
        </w:rPr>
        <w:t>ail</w:t>
      </w:r>
      <w:r w:rsidRPr="00103A9C">
        <w:rPr>
          <w:rFonts w:ascii="ＭＳ ゴシック" w:eastAsia="ＭＳ ゴシック" w:hAnsi="ＭＳ ゴシック" w:hint="eastAsia"/>
          <w:szCs w:val="21"/>
        </w:rPr>
        <w:t>：</w:t>
      </w:r>
      <w:hyperlink r:id="rId11" w:history="1">
        <w:r w:rsidR="008F2B45" w:rsidRPr="00A214F4">
          <w:rPr>
            <w:rStyle w:val="a3"/>
            <w:rFonts w:ascii="ＭＳ ゴシック" w:eastAsia="ＭＳ ゴシック" w:hAnsi="ＭＳ ゴシック" w:hint="eastAsia"/>
            <w:szCs w:val="21"/>
          </w:rPr>
          <w:t>sangaku</w:t>
        </w:r>
        <w:r w:rsidR="008F2B45" w:rsidRPr="00A214F4">
          <w:rPr>
            <w:rStyle w:val="a3"/>
            <w:rFonts w:ascii="ＭＳ ゴシック" w:eastAsia="ＭＳ ゴシック" w:hAnsi="ＭＳ ゴシック"/>
            <w:szCs w:val="21"/>
          </w:rPr>
          <w:t>@</w:t>
        </w:r>
        <w:r w:rsidR="008F2B45" w:rsidRPr="00A214F4">
          <w:rPr>
            <w:rStyle w:val="a3"/>
            <w:rFonts w:ascii="ＭＳ ゴシック" w:eastAsia="ＭＳ ゴシック" w:hAnsi="ＭＳ ゴシック" w:hint="eastAsia"/>
            <w:szCs w:val="21"/>
          </w:rPr>
          <w:t>g</w:t>
        </w:r>
        <w:r w:rsidR="008F2B45" w:rsidRPr="00A214F4">
          <w:rPr>
            <w:rStyle w:val="a3"/>
            <w:rFonts w:ascii="ＭＳ ゴシック" w:eastAsia="ＭＳ ゴシック" w:hAnsi="ＭＳ ゴシック"/>
            <w:szCs w:val="21"/>
          </w:rPr>
          <w:t>box.pref.osaka.lg.j</w:t>
        </w:r>
        <w:r w:rsidR="008F2B45" w:rsidRPr="00A214F4">
          <w:rPr>
            <w:rStyle w:val="a3"/>
            <w:rFonts w:ascii="ＭＳ ゴシック" w:eastAsia="ＭＳ ゴシック" w:hAnsi="ＭＳ ゴシック" w:hint="eastAsia"/>
            <w:szCs w:val="21"/>
          </w:rPr>
          <w:t>p</w:t>
        </w:r>
      </w:hyperlink>
    </w:p>
    <w:p w:rsidR="00842368" w:rsidRDefault="00842368" w:rsidP="00C000E1">
      <w:pPr>
        <w:spacing w:line="320" w:lineRule="exact"/>
        <w:jc w:val="right"/>
        <w:rPr>
          <w:rFonts w:ascii="ＭＳ ゴシック" w:eastAsia="ＭＳ ゴシック" w:hAnsi="ＭＳ ゴシック"/>
          <w:b/>
          <w:color w:val="808080"/>
          <w:sz w:val="28"/>
          <w:szCs w:val="28"/>
        </w:rPr>
      </w:pPr>
    </w:p>
    <w:p w:rsidR="005412E3" w:rsidRDefault="005412E3" w:rsidP="00C000E1">
      <w:pPr>
        <w:spacing w:line="320" w:lineRule="exact"/>
        <w:jc w:val="right"/>
        <w:rPr>
          <w:rFonts w:ascii="ＭＳ ゴシック" w:eastAsia="ＭＳ ゴシック" w:hAnsi="ＭＳ ゴシック"/>
          <w:b/>
          <w:color w:val="808080"/>
          <w:sz w:val="28"/>
          <w:szCs w:val="28"/>
        </w:rPr>
      </w:pPr>
    </w:p>
    <w:p w:rsidR="00CF3E78" w:rsidRPr="005412E3" w:rsidRDefault="00CF3E78" w:rsidP="00C000E1">
      <w:pPr>
        <w:spacing w:line="320" w:lineRule="exact"/>
        <w:jc w:val="right"/>
        <w:rPr>
          <w:rFonts w:ascii="ＭＳ ゴシック" w:eastAsia="ＭＳ ゴシック" w:hAnsi="ＭＳ ゴシック"/>
          <w:b/>
          <w:color w:val="808080"/>
          <w:sz w:val="28"/>
          <w:szCs w:val="28"/>
        </w:rPr>
      </w:pPr>
    </w:p>
    <w:p w:rsidR="008B66AE" w:rsidRDefault="008B66AE" w:rsidP="008B66AE">
      <w:pPr>
        <w:spacing w:line="320" w:lineRule="exact"/>
        <w:jc w:val="right"/>
        <w:rPr>
          <w:rFonts w:ascii="ＭＳ ゴシック" w:eastAsia="ＭＳ ゴシック" w:hAnsi="ＭＳ ゴシック"/>
          <w:sz w:val="22"/>
          <w:szCs w:val="22"/>
        </w:rPr>
      </w:pPr>
      <w:r w:rsidRPr="00044A4A">
        <w:rPr>
          <w:rFonts w:ascii="ＭＳ ゴシック" w:eastAsia="ＭＳ ゴシック" w:hAnsi="ＭＳ ゴシック" w:hint="eastAsia"/>
          <w:b/>
          <w:color w:val="808080"/>
          <w:sz w:val="28"/>
          <w:szCs w:val="28"/>
        </w:rPr>
        <w:t>【</w:t>
      </w:r>
      <w:r w:rsidR="00C06BC6">
        <w:rPr>
          <w:rFonts w:ascii="ＭＳ ゴシック" w:eastAsia="ＭＳ ゴシック" w:hAnsi="ＭＳ ゴシック" w:hint="eastAsia"/>
          <w:b/>
          <w:color w:val="808080"/>
          <w:sz w:val="28"/>
          <w:szCs w:val="28"/>
        </w:rPr>
        <w:t>1</w:t>
      </w:r>
      <w:r>
        <w:rPr>
          <w:rFonts w:ascii="ＭＳ ゴシック" w:eastAsia="ＭＳ ゴシック" w:hAnsi="ＭＳ ゴシック" w:hint="eastAsia"/>
          <w:b/>
          <w:color w:val="808080"/>
          <w:sz w:val="28"/>
          <w:szCs w:val="28"/>
        </w:rPr>
        <w:t>/</w:t>
      </w:r>
      <w:r w:rsidR="008D074C">
        <w:rPr>
          <w:rFonts w:ascii="ＭＳ ゴシック" w:eastAsia="ＭＳ ゴシック" w:hAnsi="ＭＳ ゴシック" w:hint="eastAsia"/>
          <w:b/>
          <w:color w:val="808080"/>
          <w:sz w:val="28"/>
          <w:szCs w:val="28"/>
        </w:rPr>
        <w:t>30</w:t>
      </w:r>
      <w:r w:rsidR="00F63471">
        <w:rPr>
          <w:rFonts w:ascii="ＭＳ ゴシック" w:eastAsia="ＭＳ ゴシック" w:hAnsi="ＭＳ ゴシック" w:hint="eastAsia"/>
          <w:b/>
          <w:color w:val="808080"/>
          <w:sz w:val="28"/>
          <w:szCs w:val="28"/>
        </w:rPr>
        <w:t>関西</w:t>
      </w:r>
      <w:r>
        <w:rPr>
          <w:rFonts w:ascii="ＭＳ ゴシック" w:eastAsia="ＭＳ ゴシック" w:hAnsi="ＭＳ ゴシック" w:hint="eastAsia"/>
          <w:b/>
          <w:color w:val="808080"/>
          <w:sz w:val="28"/>
          <w:szCs w:val="28"/>
        </w:rPr>
        <w:t>大学】</w:t>
      </w:r>
    </w:p>
    <w:p w:rsidR="008B66AE" w:rsidRPr="00044A4A" w:rsidRDefault="005E46D0" w:rsidP="008B66AE">
      <w:pPr>
        <w:tabs>
          <w:tab w:val="center" w:pos="5219"/>
        </w:tabs>
        <w:jc w:val="right"/>
        <w:rPr>
          <w:rFonts w:ascii="ＭＳ ゴシック" w:eastAsia="ＭＳ ゴシック" w:hAnsi="ＭＳ ゴシック"/>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3314700" cy="510540"/>
                <wp:effectExtent l="19050" t="26035" r="19050" b="254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10540"/>
                        </a:xfrm>
                        <a:prstGeom prst="rect">
                          <a:avLst/>
                        </a:prstGeom>
                        <a:solidFill>
                          <a:srgbClr val="FFFFFF"/>
                        </a:solidFill>
                        <a:ln w="38100">
                          <a:solidFill>
                            <a:srgbClr val="808080"/>
                          </a:solidFill>
                          <a:miter lim="800000"/>
                          <a:headEnd/>
                          <a:tailEnd/>
                        </a:ln>
                      </wps:spPr>
                      <wps:txbx>
                        <w:txbxContent>
                          <w:p w:rsidR="008B66AE" w:rsidRPr="004D3D13" w:rsidRDefault="008B66AE" w:rsidP="008B66AE">
                            <w:pPr>
                              <w:rPr>
                                <w:rFonts w:ascii="ＭＳ ゴシック" w:eastAsia="ＭＳ ゴシック" w:hAnsi="ＭＳ ゴシック"/>
                                <w:b/>
                                <w:szCs w:val="21"/>
                              </w:rPr>
                            </w:pPr>
                            <w:r w:rsidRPr="004D3D13">
                              <w:rPr>
                                <w:rFonts w:ascii="ＭＳ ゴシック" w:eastAsia="ＭＳ ゴシック" w:hAnsi="ＭＳ ゴシック" w:hint="eastAsia"/>
                                <w:b/>
                                <w:szCs w:val="21"/>
                              </w:rPr>
                              <w:t>F A X :０６－６７４</w:t>
                            </w:r>
                            <w:r>
                              <w:rPr>
                                <w:rFonts w:ascii="ＭＳ ゴシック" w:eastAsia="ＭＳ ゴシック" w:hAnsi="ＭＳ ゴシック" w:hint="eastAsia"/>
                                <w:b/>
                                <w:szCs w:val="21"/>
                              </w:rPr>
                              <w:t>８</w:t>
                            </w:r>
                            <w:r w:rsidRPr="004D3D13">
                              <w:rPr>
                                <w:rFonts w:ascii="ＭＳ ゴシック" w:eastAsia="ＭＳ ゴシック" w:hAnsi="ＭＳ ゴシック" w:hint="eastAsia"/>
                                <w:b/>
                                <w:szCs w:val="21"/>
                              </w:rPr>
                              <w:t>－</w:t>
                            </w:r>
                            <w:r>
                              <w:rPr>
                                <w:rFonts w:ascii="ＭＳ ゴシック" w:eastAsia="ＭＳ ゴシック" w:hAnsi="ＭＳ ゴシック" w:hint="eastAsia"/>
                                <w:b/>
                                <w:szCs w:val="21"/>
                              </w:rPr>
                              <w:t>１０６２</w:t>
                            </w:r>
                          </w:p>
                          <w:p w:rsidR="008B66AE" w:rsidRPr="004D3D13" w:rsidRDefault="008B66AE" w:rsidP="008B66AE">
                            <w:pPr>
                              <w:rPr>
                                <w:rFonts w:ascii="ＭＳ ゴシック" w:eastAsia="ＭＳ ゴシック" w:hAnsi="ＭＳ ゴシック"/>
                                <w:b/>
                                <w:szCs w:val="21"/>
                              </w:rPr>
                            </w:pPr>
                            <w:r w:rsidRPr="004D3D13">
                              <w:rPr>
                                <w:rFonts w:ascii="ＭＳ ゴシック" w:eastAsia="ＭＳ ゴシック" w:hAnsi="ＭＳ ゴシック"/>
                                <w:b/>
                                <w:szCs w:val="21"/>
                              </w:rPr>
                              <w:t>E</w:t>
                            </w:r>
                            <w:r w:rsidRPr="004D3D13">
                              <w:rPr>
                                <w:rFonts w:ascii="ＭＳ ゴシック" w:eastAsia="ＭＳ ゴシック" w:hAnsi="ＭＳ ゴシック" w:hint="eastAsia"/>
                                <w:b/>
                                <w:szCs w:val="21"/>
                              </w:rPr>
                              <w:t>-m</w:t>
                            </w:r>
                            <w:r w:rsidRPr="004D3D13">
                              <w:rPr>
                                <w:rFonts w:ascii="ＭＳ ゴシック" w:eastAsia="ＭＳ ゴシック" w:hAnsi="ＭＳ ゴシック"/>
                                <w:b/>
                                <w:szCs w:val="21"/>
                              </w:rPr>
                              <w:t>ail</w:t>
                            </w:r>
                            <w:r w:rsidRPr="004D3D13">
                              <w:rPr>
                                <w:rFonts w:ascii="ＭＳ ゴシック" w:eastAsia="ＭＳ ゴシック" w:hAnsi="ＭＳ ゴシック" w:hint="eastAsia"/>
                                <w:b/>
                                <w:szCs w:val="21"/>
                              </w:rPr>
                              <w:t>：</w:t>
                            </w:r>
                            <w:r w:rsidRPr="004D3D13">
                              <w:rPr>
                                <w:rFonts w:ascii="ＭＳ ゴシック" w:eastAsia="ＭＳ ゴシック" w:hAnsi="ＭＳ ゴシック"/>
                                <w:b/>
                                <w:szCs w:val="21"/>
                              </w:rPr>
                              <w:t>s</w:t>
                            </w:r>
                            <w:r>
                              <w:rPr>
                                <w:rFonts w:ascii="ＭＳ ゴシック" w:eastAsia="ＭＳ ゴシック" w:hAnsi="ＭＳ ゴシック" w:hint="eastAsia"/>
                                <w:b/>
                                <w:szCs w:val="21"/>
                              </w:rPr>
                              <w:t>angaku</w:t>
                            </w:r>
                            <w:r w:rsidRPr="004D3D13">
                              <w:rPr>
                                <w:rFonts w:ascii="ＭＳ ゴシック" w:eastAsia="ＭＳ ゴシック" w:hAnsi="ＭＳ ゴシック"/>
                                <w:b/>
                                <w:szCs w:val="21"/>
                              </w:rPr>
                              <w:t>@</w:t>
                            </w:r>
                            <w:r>
                              <w:rPr>
                                <w:rFonts w:ascii="ＭＳ ゴシック" w:eastAsia="ＭＳ ゴシック" w:hAnsi="ＭＳ ゴシック" w:hint="eastAsia"/>
                                <w:b/>
                                <w:szCs w:val="21"/>
                              </w:rPr>
                              <w:t>g</w:t>
                            </w:r>
                            <w:r w:rsidRPr="004D3D13">
                              <w:rPr>
                                <w:rFonts w:ascii="ＭＳ ゴシック" w:eastAsia="ＭＳ ゴシック" w:hAnsi="ＭＳ ゴシック"/>
                                <w:b/>
                                <w:szCs w:val="21"/>
                              </w:rPr>
                              <w:t>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8" style="position:absolute;left:0;text-align:left;margin-left:0;margin-top:-.2pt;width:261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" strokecolor="gray" strokeweight="3pt">
                <v:textbox inset="5.85pt,.7pt,5.85pt,.7pt">
                  <w:txbxContent>
                    <w:p w:rsidR="008B66AE" w:rsidRPr="004D3D13" w:rsidRDefault="008B66AE" w:rsidP="008B66AE">
                      <w:pPr>
                        <w:rPr>
                          <w:rFonts w:ascii="ＭＳ ゴシック" w:eastAsia="ＭＳ ゴシック" w:hAnsi="ＭＳ ゴシック"/>
                          <w:b/>
                          <w:szCs w:val="21"/>
                        </w:rPr>
                      </w:pPr>
                      <w:r w:rsidRPr="004D3D13">
                        <w:rPr>
                          <w:rFonts w:ascii="ＭＳ ゴシック" w:eastAsia="ＭＳ ゴシック" w:hAnsi="ＭＳ ゴシック" w:hint="eastAsia"/>
                          <w:b/>
                          <w:szCs w:val="21"/>
                        </w:rPr>
                        <w:t>F A X :０６－６７４</w:t>
                      </w:r>
                      <w:r>
                        <w:rPr>
                          <w:rFonts w:ascii="ＭＳ ゴシック" w:eastAsia="ＭＳ ゴシック" w:hAnsi="ＭＳ ゴシック" w:hint="eastAsia"/>
                          <w:b/>
                          <w:szCs w:val="21"/>
                        </w:rPr>
                        <w:t>８</w:t>
                      </w:r>
                      <w:r w:rsidRPr="004D3D13">
                        <w:rPr>
                          <w:rFonts w:ascii="ＭＳ ゴシック" w:eastAsia="ＭＳ ゴシック" w:hAnsi="ＭＳ ゴシック" w:hint="eastAsia"/>
                          <w:b/>
                          <w:szCs w:val="21"/>
                        </w:rPr>
                        <w:t>－</w:t>
                      </w:r>
                      <w:r>
                        <w:rPr>
                          <w:rFonts w:ascii="ＭＳ ゴシック" w:eastAsia="ＭＳ ゴシック" w:hAnsi="ＭＳ ゴシック" w:hint="eastAsia"/>
                          <w:b/>
                          <w:szCs w:val="21"/>
                        </w:rPr>
                        <w:t>１０６２</w:t>
                      </w:r>
                    </w:p>
                    <w:p w:rsidR="008B66AE" w:rsidRPr="004D3D13" w:rsidRDefault="008B66AE" w:rsidP="008B66AE">
                      <w:pPr>
                        <w:rPr>
                          <w:rFonts w:ascii="ＭＳ ゴシック" w:eastAsia="ＭＳ ゴシック" w:hAnsi="ＭＳ ゴシック"/>
                          <w:b/>
                          <w:szCs w:val="21"/>
                        </w:rPr>
                      </w:pPr>
                      <w:r w:rsidRPr="004D3D13">
                        <w:rPr>
                          <w:rFonts w:ascii="ＭＳ ゴシック" w:eastAsia="ＭＳ ゴシック" w:hAnsi="ＭＳ ゴシック"/>
                          <w:b/>
                          <w:szCs w:val="21"/>
                        </w:rPr>
                        <w:t>E</w:t>
                      </w:r>
                      <w:r w:rsidRPr="004D3D13">
                        <w:rPr>
                          <w:rFonts w:ascii="ＭＳ ゴシック" w:eastAsia="ＭＳ ゴシック" w:hAnsi="ＭＳ ゴシック" w:hint="eastAsia"/>
                          <w:b/>
                          <w:szCs w:val="21"/>
                        </w:rPr>
                        <w:t>-m</w:t>
                      </w:r>
                      <w:r w:rsidRPr="004D3D13">
                        <w:rPr>
                          <w:rFonts w:ascii="ＭＳ ゴシック" w:eastAsia="ＭＳ ゴシック" w:hAnsi="ＭＳ ゴシック"/>
                          <w:b/>
                          <w:szCs w:val="21"/>
                        </w:rPr>
                        <w:t>ail</w:t>
                      </w:r>
                      <w:r w:rsidRPr="004D3D13">
                        <w:rPr>
                          <w:rFonts w:ascii="ＭＳ ゴシック" w:eastAsia="ＭＳ ゴシック" w:hAnsi="ＭＳ ゴシック" w:hint="eastAsia"/>
                          <w:b/>
                          <w:szCs w:val="21"/>
                        </w:rPr>
                        <w:t>：</w:t>
                      </w:r>
                      <w:r w:rsidRPr="004D3D13">
                        <w:rPr>
                          <w:rFonts w:ascii="ＭＳ ゴシック" w:eastAsia="ＭＳ ゴシック" w:hAnsi="ＭＳ ゴシック"/>
                          <w:b/>
                          <w:szCs w:val="21"/>
                        </w:rPr>
                        <w:t>s</w:t>
                      </w:r>
                      <w:r>
                        <w:rPr>
                          <w:rFonts w:ascii="ＭＳ ゴシック" w:eastAsia="ＭＳ ゴシック" w:hAnsi="ＭＳ ゴシック" w:hint="eastAsia"/>
                          <w:b/>
                          <w:szCs w:val="21"/>
                        </w:rPr>
                        <w:t>angaku</w:t>
                      </w:r>
                      <w:r w:rsidRPr="004D3D13">
                        <w:rPr>
                          <w:rFonts w:ascii="ＭＳ ゴシック" w:eastAsia="ＭＳ ゴシック" w:hAnsi="ＭＳ ゴシック"/>
                          <w:b/>
                          <w:szCs w:val="21"/>
                        </w:rPr>
                        <w:t>@</w:t>
                      </w:r>
                      <w:r>
                        <w:rPr>
                          <w:rFonts w:ascii="ＭＳ ゴシック" w:eastAsia="ＭＳ ゴシック" w:hAnsi="ＭＳ ゴシック" w:hint="eastAsia"/>
                          <w:b/>
                          <w:szCs w:val="21"/>
                        </w:rPr>
                        <w:t>g</w:t>
                      </w:r>
                      <w:r w:rsidRPr="004D3D13">
                        <w:rPr>
                          <w:rFonts w:ascii="ＭＳ ゴシック" w:eastAsia="ＭＳ ゴシック" w:hAnsi="ＭＳ ゴシック"/>
                          <w:b/>
                          <w:szCs w:val="21"/>
                        </w:rPr>
                        <w:t>box.pref.osaka.lg.jp</w:t>
                      </w:r>
                    </w:p>
                  </w:txbxContent>
                </v:textbox>
              </v:rect>
            </w:pict>
          </mc:Fallback>
        </mc:AlternateContent>
      </w:r>
    </w:p>
    <w:p w:rsidR="008B66AE" w:rsidRPr="00C23D39" w:rsidRDefault="005E46D0" w:rsidP="008B66AE">
      <w:pPr>
        <w:tabs>
          <w:tab w:val="center" w:pos="5219"/>
        </w:tabs>
        <w:jc w:val="right"/>
        <w:rPr>
          <w:rFonts w:ascii="ＭＳ ゴシック" w:eastAsia="ＭＳ ゴシック" w:hAnsi="ＭＳ ゴシック"/>
          <w:b/>
          <w:color w:val="808080"/>
          <w:sz w:val="22"/>
          <w:szCs w:val="22"/>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117476</wp:posOffset>
                </wp:positionV>
                <wp:extent cx="7658100" cy="11239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23950"/>
                        </a:xfrm>
                        <a:prstGeom prst="rect">
                          <a:avLst/>
                        </a:prstGeom>
                        <a:solidFill>
                          <a:srgbClr val="FF66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66AE" w:rsidRPr="008F2B45" w:rsidRDefault="00F63471" w:rsidP="00D123B1">
                            <w:pPr>
                              <w:spacing w:line="0" w:lineRule="atLeast"/>
                              <w:ind w:firstLineChars="500" w:firstLine="1400"/>
                              <w:rPr>
                                <w:rFonts w:ascii="HGP創英角ｺﾞｼｯｸUB" w:eastAsia="HGP創英角ｺﾞｼｯｸUB" w:hAnsi="ＭＳ Ｐゴシック"/>
                                <w:color w:val="FFFFFF"/>
                                <w:sz w:val="28"/>
                                <w:szCs w:val="32"/>
                              </w:rPr>
                            </w:pPr>
                            <w:r w:rsidRPr="008F2B45">
                              <w:rPr>
                                <w:rFonts w:ascii="HGP創英角ｺﾞｼｯｸUB" w:eastAsia="HGP創英角ｺﾞｼｯｸUB" w:hAnsi="ＭＳ Ｐゴシック" w:hint="eastAsia"/>
                                <w:color w:val="FFFFFF"/>
                                <w:kern w:val="0"/>
                                <w:sz w:val="28"/>
                                <w:szCs w:val="32"/>
                              </w:rPr>
                              <w:t>関西</w:t>
                            </w:r>
                            <w:r w:rsidR="008B66AE" w:rsidRPr="008F2B45">
                              <w:rPr>
                                <w:rFonts w:ascii="HGP創英角ｺﾞｼｯｸUB" w:eastAsia="HGP創英角ｺﾞｼｯｸUB" w:hAnsi="ＭＳ Ｐゴシック" w:hint="eastAsia"/>
                                <w:color w:val="FFFFFF"/>
                                <w:kern w:val="0"/>
                                <w:sz w:val="28"/>
                                <w:szCs w:val="32"/>
                              </w:rPr>
                              <w:t>大学セミナー　in MOBIO　『</w:t>
                            </w:r>
                            <w:r w:rsidR="008D074C" w:rsidRPr="008D074C">
                              <w:rPr>
                                <w:rFonts w:ascii="HGP創英角ｺﾞｼｯｸUB" w:eastAsia="HGP創英角ｺﾞｼｯｸUB" w:hAnsi="ＭＳ Ｐゴシック" w:hint="eastAsia"/>
                                <w:b/>
                                <w:color w:val="FFFFFF"/>
                                <w:kern w:val="0"/>
                                <w:sz w:val="28"/>
                                <w:szCs w:val="32"/>
                              </w:rPr>
                              <w:t>会社を読み解くための企業会計入門</w:t>
                            </w:r>
                            <w:r w:rsidR="008B66AE" w:rsidRPr="008F2B45">
                              <w:rPr>
                                <w:rFonts w:ascii="HGP創英角ｺﾞｼｯｸUB" w:eastAsia="HGP創英角ｺﾞｼｯｸUB" w:hAnsi="ＭＳ Ｐゴシック" w:hint="eastAsia"/>
                                <w:color w:val="FFFFFF"/>
                                <w:kern w:val="0"/>
                                <w:sz w:val="28"/>
                                <w:szCs w:val="32"/>
                              </w:rPr>
                              <w:t>』</w:t>
                            </w:r>
                          </w:p>
                          <w:p w:rsidR="008B66AE" w:rsidRPr="008F2B45" w:rsidRDefault="008B66AE" w:rsidP="008F2B45">
                            <w:pPr>
                              <w:spacing w:line="0" w:lineRule="atLeast"/>
                              <w:ind w:firstLineChars="500" w:firstLine="1200"/>
                              <w:rPr>
                                <w:rFonts w:ascii="HGP創英角ｺﾞｼｯｸUB" w:eastAsia="HGP創英角ｺﾞｼｯｸUB" w:hAnsi="ＭＳ Ｐゴシック"/>
                                <w:color w:val="FFFFFF"/>
                                <w:sz w:val="24"/>
                                <w:szCs w:val="28"/>
                              </w:rPr>
                            </w:pPr>
                            <w:r w:rsidRPr="008F2B45">
                              <w:rPr>
                                <w:rFonts w:ascii="HGP創英角ｺﾞｼｯｸUB" w:eastAsia="HGP創英角ｺﾞｼｯｸUB" w:hAnsi="ＭＳ Ｐゴシック" w:hint="eastAsia"/>
                                <w:color w:val="FFFFFF"/>
                                <w:sz w:val="24"/>
                                <w:szCs w:val="28"/>
                              </w:rPr>
                              <w:t>※インターネット申し込みの場合は下記ＨＰから申込してください。</w:t>
                            </w:r>
                          </w:p>
                          <w:p w:rsidR="00C56F1D" w:rsidRDefault="00456D87" w:rsidP="002025DE">
                            <w:pPr>
                              <w:spacing w:line="0" w:lineRule="atLeast"/>
                              <w:ind w:firstLineChars="700" w:firstLine="1470"/>
                            </w:pPr>
                            <w:hyperlink r:id="rId12" w:history="1">
                              <w:r w:rsidR="00C56F1D" w:rsidRPr="00DB651D">
                                <w:rPr>
                                  <w:rStyle w:val="a3"/>
                                </w:rPr>
                                <w:t>https://www.shinsei.pref.osaka.lg.jp/ers/input.do?tetudukiId=2017120020</w:t>
                              </w:r>
                            </w:hyperlink>
                          </w:p>
                          <w:p w:rsidR="008F2B45" w:rsidRPr="008F2B45" w:rsidRDefault="008B66AE" w:rsidP="00C56F1D">
                            <w:pPr>
                              <w:spacing w:line="0" w:lineRule="atLeast"/>
                              <w:ind w:firstLineChars="500" w:firstLine="1200"/>
                              <w:rPr>
                                <w:rFonts w:ascii="HGP創英角ｺﾞｼｯｸUB" w:eastAsia="HGP創英角ｺﾞｼｯｸUB" w:hAnsi="ＭＳ Ｐゴシック"/>
                                <w:color w:val="FFFFFF"/>
                                <w:sz w:val="24"/>
                                <w:szCs w:val="28"/>
                              </w:rPr>
                            </w:pPr>
                            <w:r w:rsidRPr="008F2B45">
                              <w:rPr>
                                <w:rFonts w:ascii="HGP創英角ｺﾞｼｯｸUB" w:eastAsia="HGP創英角ｺﾞｼｯｸUB" w:hAnsi="ＭＳ Ｐゴシック" w:hint="eastAsia"/>
                                <w:color w:val="FFFFFF"/>
                                <w:sz w:val="24"/>
                                <w:szCs w:val="28"/>
                              </w:rPr>
                              <w:t>※参加不可の場合のみ、ご連絡いたします。当日は会場に直接お越しください。</w:t>
                            </w:r>
                          </w:p>
                          <w:p w:rsidR="008F2B45" w:rsidRPr="008F2B45" w:rsidRDefault="008F2B45" w:rsidP="008F2B45">
                            <w:pPr>
                              <w:spacing w:line="0" w:lineRule="atLeast"/>
                              <w:ind w:firstLineChars="500" w:firstLine="1200"/>
                              <w:rPr>
                                <w:rFonts w:ascii="HGP創英角ｺﾞｼｯｸUB" w:eastAsia="HGP創英角ｺﾞｼｯｸUB" w:hAnsi="ＭＳ Ｐゴシック"/>
                                <w:color w:val="FFFFFF"/>
                                <w:sz w:val="24"/>
                                <w:szCs w:val="28"/>
                              </w:rPr>
                            </w:pPr>
                            <w:r w:rsidRPr="008F2B45">
                              <w:rPr>
                                <w:rFonts w:ascii="HGP創英角ｺﾞｼｯｸUB" w:eastAsia="HGP創英角ｺﾞｼｯｸUB" w:hAnsi="ＭＳ Ｐゴシック" w:hint="eastAsia"/>
                                <w:color w:val="FFFFFF"/>
                                <w:sz w:val="24"/>
                                <w:szCs w:val="28"/>
                              </w:rPr>
                              <w:t>※いただいた個人情報は、主催大学やMOBIOからの各種連絡のために使用する場合があります。</w:t>
                            </w:r>
                          </w:p>
                          <w:p w:rsidR="008B66AE" w:rsidRPr="004D3D13" w:rsidRDefault="008B66AE" w:rsidP="008B66AE">
                            <w:pPr>
                              <w:spacing w:line="600" w:lineRule="exact"/>
                              <w:ind w:firstLineChars="500" w:firstLine="1400"/>
                              <w:rPr>
                                <w:rFonts w:ascii="HGP創英角ｺﾞｼｯｸUB" w:eastAsia="HGP創英角ｺﾞｼｯｸUB" w:hAnsi="ＭＳ Ｐゴシック"/>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36pt;margin-top:9.25pt;width:603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" fillcolor="#f60" stroked="f">
                <v:textbox inset="5.85pt,.7pt,5.85pt,.7pt">
                  <w:txbxContent>
                    <w:p w:rsidR="008B66AE" w:rsidRPr="008F2B45" w:rsidRDefault="00F63471" w:rsidP="00D123B1">
                      <w:pPr>
                        <w:spacing w:line="0" w:lineRule="atLeast"/>
                        <w:ind w:firstLineChars="500" w:firstLine="1400"/>
                        <w:rPr>
                          <w:rFonts w:ascii="HGP創英角ｺﾞｼｯｸUB" w:eastAsia="HGP創英角ｺﾞｼｯｸUB" w:hAnsi="ＭＳ Ｐゴシック"/>
                          <w:color w:val="FFFFFF"/>
                          <w:sz w:val="28"/>
                          <w:szCs w:val="32"/>
                        </w:rPr>
                      </w:pPr>
                      <w:r w:rsidRPr="008F2B45">
                        <w:rPr>
                          <w:rFonts w:ascii="HGP創英角ｺﾞｼｯｸUB" w:eastAsia="HGP創英角ｺﾞｼｯｸUB" w:hAnsi="ＭＳ Ｐゴシック" w:hint="eastAsia"/>
                          <w:color w:val="FFFFFF"/>
                          <w:kern w:val="0"/>
                          <w:sz w:val="28"/>
                          <w:szCs w:val="32"/>
                        </w:rPr>
                        <w:t>関西</w:t>
                      </w:r>
                      <w:r w:rsidR="008B66AE" w:rsidRPr="008F2B45">
                        <w:rPr>
                          <w:rFonts w:ascii="HGP創英角ｺﾞｼｯｸUB" w:eastAsia="HGP創英角ｺﾞｼｯｸUB" w:hAnsi="ＭＳ Ｐゴシック" w:hint="eastAsia"/>
                          <w:color w:val="FFFFFF"/>
                          <w:kern w:val="0"/>
                          <w:sz w:val="28"/>
                          <w:szCs w:val="32"/>
                        </w:rPr>
                        <w:t>大学セミナー　in MOBIO　『</w:t>
                      </w:r>
                      <w:r w:rsidR="008D074C" w:rsidRPr="008D074C">
                        <w:rPr>
                          <w:rFonts w:ascii="HGP創英角ｺﾞｼｯｸUB" w:eastAsia="HGP創英角ｺﾞｼｯｸUB" w:hAnsi="ＭＳ Ｐゴシック" w:hint="eastAsia"/>
                          <w:b/>
                          <w:color w:val="FFFFFF"/>
                          <w:kern w:val="0"/>
                          <w:sz w:val="28"/>
                          <w:szCs w:val="32"/>
                        </w:rPr>
                        <w:t>会社を読み解くための企業会計入門</w:t>
                      </w:r>
                      <w:r w:rsidR="008B66AE" w:rsidRPr="008F2B45">
                        <w:rPr>
                          <w:rFonts w:ascii="HGP創英角ｺﾞｼｯｸUB" w:eastAsia="HGP創英角ｺﾞｼｯｸUB" w:hAnsi="ＭＳ Ｐゴシック" w:hint="eastAsia"/>
                          <w:color w:val="FFFFFF"/>
                          <w:kern w:val="0"/>
                          <w:sz w:val="28"/>
                          <w:szCs w:val="32"/>
                        </w:rPr>
                        <w:t>』</w:t>
                      </w:r>
                    </w:p>
                    <w:p w:rsidR="008B66AE" w:rsidRPr="008F2B45" w:rsidRDefault="008B66AE" w:rsidP="008F2B45">
                      <w:pPr>
                        <w:spacing w:line="0" w:lineRule="atLeast"/>
                        <w:ind w:firstLineChars="500" w:firstLine="1200"/>
                        <w:rPr>
                          <w:rFonts w:ascii="HGP創英角ｺﾞｼｯｸUB" w:eastAsia="HGP創英角ｺﾞｼｯｸUB" w:hAnsi="ＭＳ Ｐゴシック"/>
                          <w:color w:val="FFFFFF"/>
                          <w:sz w:val="24"/>
                          <w:szCs w:val="28"/>
                        </w:rPr>
                      </w:pPr>
                      <w:r w:rsidRPr="008F2B45">
                        <w:rPr>
                          <w:rFonts w:ascii="HGP創英角ｺﾞｼｯｸUB" w:eastAsia="HGP創英角ｺﾞｼｯｸUB" w:hAnsi="ＭＳ Ｐゴシック" w:hint="eastAsia"/>
                          <w:color w:val="FFFFFF"/>
                          <w:sz w:val="24"/>
                          <w:szCs w:val="28"/>
                        </w:rPr>
                        <w:t>※インターネット申し込みの場合は下記ＨＰから申込してください。</w:t>
                      </w:r>
                    </w:p>
                    <w:p w:rsidR="00C56F1D" w:rsidRDefault="00C56F1D" w:rsidP="002025DE">
                      <w:pPr>
                        <w:spacing w:line="0" w:lineRule="atLeast"/>
                        <w:ind w:firstLineChars="700" w:firstLine="1470"/>
                        <w:rPr>
                          <w:rFonts w:hint="eastAsia"/>
                        </w:rPr>
                      </w:pPr>
                      <w:hyperlink r:id="rId13" w:history="1">
                        <w:r w:rsidRPr="00DB651D">
                          <w:rPr>
                            <w:rStyle w:val="a3"/>
                          </w:rPr>
                          <w:t>https://www.shinsei.pref.osaka.lg.jp/ers/input.do?tetudukiId=2017120020</w:t>
                        </w:r>
                      </w:hyperlink>
                    </w:p>
                    <w:p w:rsidR="008F2B45" w:rsidRPr="008F2B45" w:rsidRDefault="008B66AE" w:rsidP="00C56F1D">
                      <w:pPr>
                        <w:spacing w:line="0" w:lineRule="atLeast"/>
                        <w:ind w:firstLineChars="500" w:firstLine="1200"/>
                        <w:rPr>
                          <w:rFonts w:ascii="HGP創英角ｺﾞｼｯｸUB" w:eastAsia="HGP創英角ｺﾞｼｯｸUB" w:hAnsi="ＭＳ Ｐゴシック"/>
                          <w:color w:val="FFFFFF"/>
                          <w:sz w:val="24"/>
                          <w:szCs w:val="28"/>
                        </w:rPr>
                      </w:pPr>
                      <w:r w:rsidRPr="008F2B45">
                        <w:rPr>
                          <w:rFonts w:ascii="HGP創英角ｺﾞｼｯｸUB" w:eastAsia="HGP創英角ｺﾞｼｯｸUB" w:hAnsi="ＭＳ Ｐゴシック" w:hint="eastAsia"/>
                          <w:color w:val="FFFFFF"/>
                          <w:sz w:val="24"/>
                          <w:szCs w:val="28"/>
                        </w:rPr>
                        <w:t>※参加不可の場合のみ、ご連絡いたします。当日は会場に直接お越しください。</w:t>
                      </w:r>
                    </w:p>
                    <w:p w:rsidR="008F2B45" w:rsidRPr="008F2B45" w:rsidRDefault="008F2B45" w:rsidP="008F2B45">
                      <w:pPr>
                        <w:spacing w:line="0" w:lineRule="atLeast"/>
                        <w:ind w:firstLineChars="500" w:firstLine="1200"/>
                        <w:rPr>
                          <w:rFonts w:ascii="HGP創英角ｺﾞｼｯｸUB" w:eastAsia="HGP創英角ｺﾞｼｯｸUB" w:hAnsi="ＭＳ Ｐゴシック"/>
                          <w:color w:val="FFFFFF"/>
                          <w:sz w:val="24"/>
                          <w:szCs w:val="28"/>
                        </w:rPr>
                      </w:pPr>
                      <w:r w:rsidRPr="008F2B45">
                        <w:rPr>
                          <w:rFonts w:ascii="HGP創英角ｺﾞｼｯｸUB" w:eastAsia="HGP創英角ｺﾞｼｯｸUB" w:hAnsi="ＭＳ Ｐゴシック" w:hint="eastAsia"/>
                          <w:color w:val="FFFFFF"/>
                          <w:sz w:val="24"/>
                          <w:szCs w:val="28"/>
                        </w:rPr>
                        <w:t>※いただいた個人情報は、主催大学やMOBIOからの各種連絡のために使用する場合があります。</w:t>
                      </w:r>
                    </w:p>
                    <w:p w:rsidR="008B66AE" w:rsidRPr="004D3D13" w:rsidRDefault="008B66AE" w:rsidP="008B66AE">
                      <w:pPr>
                        <w:spacing w:line="600" w:lineRule="exact"/>
                        <w:ind w:firstLineChars="500" w:firstLine="1400"/>
                        <w:rPr>
                          <w:rFonts w:ascii="HGP創英角ｺﾞｼｯｸUB" w:eastAsia="HGP創英角ｺﾞｼｯｸUB" w:hAnsi="ＭＳ Ｐゴシック"/>
                          <w:color w:val="FFFFFF"/>
                          <w:sz w:val="28"/>
                          <w:szCs w:val="28"/>
                        </w:rPr>
                      </w:pPr>
                    </w:p>
                  </w:txbxContent>
                </v:textbox>
              </v:rect>
            </w:pict>
          </mc:Fallback>
        </mc:AlternateContent>
      </w:r>
      <w:r w:rsidR="008B66AE" w:rsidRPr="00720F22">
        <w:rPr>
          <w:rFonts w:ascii="ＭＳ ゴシック" w:eastAsia="ＭＳ ゴシック" w:hAnsi="ＭＳ ゴシック" w:hint="eastAsia"/>
          <w:sz w:val="22"/>
          <w:szCs w:val="22"/>
        </w:rPr>
        <w:t xml:space="preserve">　　　　　　　　　</w:t>
      </w:r>
      <w:r w:rsidR="008B66AE" w:rsidRPr="00720F22">
        <w:rPr>
          <w:rFonts w:ascii="ＭＳ ゴシック" w:eastAsia="ＭＳ ゴシック" w:hAnsi="ＭＳ ゴシック"/>
          <w:sz w:val="22"/>
          <w:szCs w:val="22"/>
        </w:rPr>
        <w:t xml:space="preserve">  </w:t>
      </w:r>
      <w:r w:rsidR="008B66AE">
        <w:rPr>
          <w:rFonts w:ascii="ＭＳ ゴシック" w:eastAsia="ＭＳ ゴシック" w:hAnsi="ＭＳ ゴシック"/>
          <w:sz w:val="22"/>
          <w:szCs w:val="22"/>
        </w:rPr>
        <w:tab/>
      </w:r>
    </w:p>
    <w:p w:rsidR="008B66AE" w:rsidRDefault="008B66AE" w:rsidP="008B66AE">
      <w:pPr>
        <w:tabs>
          <w:tab w:val="center" w:pos="5219"/>
        </w:tabs>
        <w:rPr>
          <w:rFonts w:ascii="ＭＳ ゴシック" w:eastAsia="ＭＳ ゴシック" w:hAnsi="ＭＳ ゴシック"/>
        </w:rPr>
      </w:pPr>
    </w:p>
    <w:p w:rsidR="008B66AE" w:rsidRDefault="008B66AE" w:rsidP="008B66AE">
      <w:pPr>
        <w:rPr>
          <w:rFonts w:ascii="ＭＳ ゴシック" w:eastAsia="ＭＳ ゴシック" w:hAnsi="ＭＳ ゴシック"/>
        </w:rPr>
      </w:pPr>
    </w:p>
    <w:p w:rsidR="008B66AE" w:rsidRDefault="008B66AE" w:rsidP="008B66AE">
      <w:pPr>
        <w:rPr>
          <w:rFonts w:ascii="ＭＳ ゴシック" w:eastAsia="ＭＳ ゴシック" w:hAnsi="ＭＳ ゴシック"/>
        </w:rPr>
      </w:pPr>
    </w:p>
    <w:p w:rsidR="008B66AE" w:rsidRDefault="008B66AE" w:rsidP="008B66AE">
      <w:pPr>
        <w:spacing w:line="280" w:lineRule="exact"/>
        <w:rPr>
          <w:rFonts w:ascii="ＭＳ ゴシック" w:eastAsia="ＭＳ ゴシック" w:hAnsi="ＭＳ ゴシック"/>
          <w:b/>
          <w:sz w:val="22"/>
          <w:szCs w:val="22"/>
        </w:rPr>
      </w:pPr>
    </w:p>
    <w:p w:rsidR="008B66AE" w:rsidRDefault="008B66AE" w:rsidP="008B66AE">
      <w:pPr>
        <w:spacing w:line="280" w:lineRule="exact"/>
        <w:rPr>
          <w:rFonts w:ascii="ＭＳ ゴシック" w:eastAsia="ＭＳ ゴシック" w:hAnsi="ＭＳ ゴシック"/>
          <w:b/>
          <w:sz w:val="22"/>
          <w:szCs w:val="22"/>
        </w:rPr>
      </w:pPr>
    </w:p>
    <w:tbl>
      <w:tblPr>
        <w:tblpPr w:leftFromText="142" w:rightFromText="142" w:vertAnchor="page" w:horzAnchor="margin" w:tblpY="3496"/>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5695"/>
        <w:gridCol w:w="2517"/>
      </w:tblGrid>
      <w:tr w:rsidR="00DC0BF2" w:rsidTr="00DC0BF2">
        <w:trPr>
          <w:trHeight w:val="549"/>
        </w:trPr>
        <w:tc>
          <w:tcPr>
            <w:tcW w:w="2699" w:type="dxa"/>
            <w:tcBorders>
              <w:top w:val="single" w:sz="18" w:space="0" w:color="auto"/>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企　業　名</w:t>
            </w:r>
          </w:p>
        </w:tc>
        <w:tc>
          <w:tcPr>
            <w:tcW w:w="8212" w:type="dxa"/>
            <w:gridSpan w:val="2"/>
            <w:tcBorders>
              <w:top w:val="single" w:sz="18" w:space="0" w:color="auto"/>
              <w:righ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p>
        </w:tc>
      </w:tr>
      <w:tr w:rsidR="00DC0BF2" w:rsidTr="00DC0BF2">
        <w:trPr>
          <w:trHeight w:val="549"/>
        </w:trPr>
        <w:tc>
          <w:tcPr>
            <w:tcW w:w="2699" w:type="dxa"/>
            <w:tcBorders>
              <w:left w:val="single" w:sz="18" w:space="0" w:color="auto"/>
              <w:bottom w:val="thinThickThinSmallGap" w:sz="24"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所　在　地</w:t>
            </w:r>
          </w:p>
        </w:tc>
        <w:tc>
          <w:tcPr>
            <w:tcW w:w="8212" w:type="dxa"/>
            <w:gridSpan w:val="2"/>
            <w:tcBorders>
              <w:bottom w:val="thinThickThinSmallGap" w:sz="24" w:space="0" w:color="auto"/>
              <w:right w:val="single" w:sz="18" w:space="0" w:color="auto"/>
            </w:tcBorders>
            <w:vAlign w:val="center"/>
          </w:tcPr>
          <w:p w:rsidR="00DC0BF2" w:rsidRPr="009F1A33" w:rsidRDefault="00DC0BF2" w:rsidP="00DC0BF2">
            <w:pPr>
              <w:spacing w:line="260" w:lineRule="exact"/>
              <w:rPr>
                <w:rFonts w:ascii="ＭＳ 明朝"/>
                <w:sz w:val="24"/>
              </w:rPr>
            </w:pPr>
          </w:p>
        </w:tc>
      </w:tr>
      <w:tr w:rsidR="00DC0BF2" w:rsidTr="00DC0BF2">
        <w:trPr>
          <w:trHeight w:val="549"/>
        </w:trPr>
        <w:tc>
          <w:tcPr>
            <w:tcW w:w="2699" w:type="dxa"/>
            <w:tcBorders>
              <w:top w:val="thinThickThinSmallGap" w:sz="24" w:space="0" w:color="auto"/>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所属・役職</w:t>
            </w:r>
          </w:p>
        </w:tc>
        <w:tc>
          <w:tcPr>
            <w:tcW w:w="5695" w:type="dxa"/>
            <w:tcBorders>
              <w:top w:val="thinThickThinSmallGap" w:sz="24" w:space="0" w:color="auto"/>
              <w:right w:val="single" w:sz="4" w:space="0" w:color="auto"/>
            </w:tcBorders>
            <w:vAlign w:val="center"/>
          </w:tcPr>
          <w:p w:rsidR="00DC0BF2" w:rsidRPr="009F1A33" w:rsidRDefault="00DC0BF2" w:rsidP="00DC0BF2">
            <w:pPr>
              <w:spacing w:line="260" w:lineRule="exact"/>
              <w:rPr>
                <w:rFonts w:ascii="ＭＳ 明朝"/>
                <w:sz w:val="24"/>
              </w:rPr>
            </w:pPr>
          </w:p>
        </w:tc>
        <w:tc>
          <w:tcPr>
            <w:tcW w:w="2517" w:type="dxa"/>
            <w:vMerge w:val="restart"/>
            <w:tcBorders>
              <w:top w:val="thinThickThinSmallGap" w:sz="24" w:space="0" w:color="auto"/>
              <w:left w:val="single" w:sz="4" w:space="0" w:color="auto"/>
              <w:right w:val="single" w:sz="18" w:space="0" w:color="auto"/>
            </w:tcBorders>
            <w:vAlign w:val="center"/>
          </w:tcPr>
          <w:p w:rsidR="00DC0BF2" w:rsidRPr="00106FF9" w:rsidRDefault="00C06BC6" w:rsidP="00DC0BF2">
            <w:pPr>
              <w:spacing w:line="240" w:lineRule="exac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1</w:t>
            </w:r>
            <w:r w:rsidR="008D074C">
              <w:rPr>
                <w:rFonts w:ascii="ＭＳ ゴシック" w:eastAsia="ＭＳ ゴシック" w:hAnsi="ＭＳ ゴシック" w:hint="eastAsia"/>
                <w:sz w:val="24"/>
                <w:u w:val="single"/>
              </w:rPr>
              <w:t>/30</w:t>
            </w:r>
            <w:r w:rsidR="00DC0BF2" w:rsidRPr="00106FF9">
              <w:rPr>
                <w:rFonts w:ascii="ＭＳ ゴシック" w:eastAsia="ＭＳ ゴシック" w:hAnsi="ＭＳ ゴシック" w:hint="eastAsia"/>
                <w:sz w:val="24"/>
                <w:u w:val="single"/>
              </w:rPr>
              <w:t xml:space="preserve">　交流会</w:t>
            </w:r>
          </w:p>
          <w:p w:rsidR="00DC0BF2" w:rsidRDefault="00DC0BF2" w:rsidP="00DC0BF2">
            <w:pPr>
              <w:spacing w:line="260" w:lineRule="exact"/>
              <w:rPr>
                <w:rFonts w:ascii="ＭＳ ゴシック" w:eastAsia="ＭＳ ゴシック" w:hAnsi="ＭＳ ゴシック"/>
                <w:sz w:val="18"/>
                <w:szCs w:val="18"/>
              </w:rPr>
            </w:pPr>
            <w:r w:rsidRPr="00025ADB">
              <w:rPr>
                <w:rFonts w:ascii="ＭＳ ゴシック" w:eastAsia="ＭＳ ゴシック" w:hAnsi="ＭＳ ゴシック" w:hint="eastAsia"/>
                <w:sz w:val="18"/>
                <w:szCs w:val="18"/>
              </w:rPr>
              <w:t>（立食形式、お一人</w:t>
            </w:r>
            <w:r w:rsidRPr="00025ADB">
              <w:rPr>
                <w:rFonts w:ascii="ＭＳ ゴシック" w:eastAsia="ＭＳ ゴシック" w:hAnsi="ＭＳ ゴシック"/>
                <w:sz w:val="18"/>
                <w:szCs w:val="18"/>
              </w:rPr>
              <w:t>1,000</w:t>
            </w:r>
            <w:r w:rsidRPr="00025ADB">
              <w:rPr>
                <w:rFonts w:ascii="ＭＳ ゴシック" w:eastAsia="ＭＳ ゴシック" w:hAnsi="ＭＳ ゴシック" w:hint="eastAsia"/>
                <w:sz w:val="18"/>
                <w:szCs w:val="18"/>
              </w:rPr>
              <w:t>円）</w:t>
            </w:r>
          </w:p>
          <w:p w:rsidR="00DC0BF2" w:rsidRDefault="00DC0BF2" w:rsidP="00DC0BF2">
            <w:pPr>
              <w:spacing w:line="300" w:lineRule="exact"/>
              <w:jc w:val="left"/>
              <w:rPr>
                <w:rFonts w:ascii="ＭＳ Ｐゴシック" w:eastAsia="ＭＳ Ｐゴシック" w:hAnsi="ＭＳ Ｐゴシック"/>
                <w:sz w:val="24"/>
              </w:rPr>
            </w:pPr>
          </w:p>
          <w:p w:rsidR="00DC0BF2" w:rsidRPr="00FF3DDF" w:rsidRDefault="00DC0BF2" w:rsidP="00DC0BF2">
            <w:pPr>
              <w:spacing w:line="300" w:lineRule="exact"/>
              <w:jc w:val="left"/>
              <w:rPr>
                <w:rFonts w:ascii="ＭＳ 明朝"/>
                <w:sz w:val="24"/>
              </w:rPr>
            </w:pPr>
            <w:r w:rsidRPr="007A225E">
              <w:rPr>
                <w:rFonts w:ascii="ＭＳ Ｐゴシック" w:eastAsia="ＭＳ Ｐゴシック" w:hAnsi="ＭＳ Ｐゴシック" w:hint="eastAsia"/>
                <w:sz w:val="32"/>
                <w:szCs w:val="32"/>
              </w:rPr>
              <w:t xml:space="preserve">□参加する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sidRPr="00FA1853">
              <w:rPr>
                <w:rFonts w:ascii="ＭＳ Ｐゴシック" w:eastAsia="ＭＳ Ｐゴシック" w:hAnsi="ＭＳ Ｐゴシック" w:hint="eastAsia"/>
                <w:sz w:val="24"/>
              </w:rPr>
              <w:t>参加しない</w:t>
            </w:r>
          </w:p>
        </w:tc>
      </w:tr>
      <w:tr w:rsidR="00DC0BF2" w:rsidTr="00DC0BF2">
        <w:trPr>
          <w:trHeight w:val="549"/>
        </w:trPr>
        <w:tc>
          <w:tcPr>
            <w:tcW w:w="2699" w:type="dxa"/>
            <w:tcBorders>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氏　　　名</w:t>
            </w:r>
          </w:p>
        </w:tc>
        <w:tc>
          <w:tcPr>
            <w:tcW w:w="5695" w:type="dxa"/>
            <w:tcBorders>
              <w:right w:val="single" w:sz="4" w:space="0" w:color="auto"/>
            </w:tcBorders>
            <w:vAlign w:val="center"/>
          </w:tcPr>
          <w:p w:rsidR="00DC0BF2" w:rsidRPr="009F1A33" w:rsidRDefault="00DC0BF2" w:rsidP="00DC0BF2">
            <w:pPr>
              <w:spacing w:line="260" w:lineRule="exact"/>
              <w:rPr>
                <w:rFonts w:ascii="ＭＳ 明朝"/>
                <w:sz w:val="24"/>
              </w:rPr>
            </w:pPr>
          </w:p>
        </w:tc>
        <w:tc>
          <w:tcPr>
            <w:tcW w:w="2517" w:type="dxa"/>
            <w:vMerge/>
            <w:tcBorders>
              <w:left w:val="single" w:sz="4" w:space="0" w:color="auto"/>
              <w:right w:val="single" w:sz="18" w:space="0" w:color="auto"/>
            </w:tcBorders>
            <w:vAlign w:val="center"/>
          </w:tcPr>
          <w:p w:rsidR="00DC0BF2" w:rsidRPr="009F1A33" w:rsidRDefault="00DC0BF2" w:rsidP="00DC0BF2">
            <w:pPr>
              <w:spacing w:line="260" w:lineRule="exact"/>
              <w:rPr>
                <w:rFonts w:ascii="ＭＳ 明朝"/>
                <w:sz w:val="24"/>
              </w:rPr>
            </w:pPr>
          </w:p>
        </w:tc>
      </w:tr>
      <w:tr w:rsidR="00DC0BF2" w:rsidTr="00DC0BF2">
        <w:trPr>
          <w:trHeight w:val="549"/>
        </w:trPr>
        <w:tc>
          <w:tcPr>
            <w:tcW w:w="2699" w:type="dxa"/>
            <w:vMerge w:val="restart"/>
            <w:tcBorders>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連　絡　先</w:t>
            </w:r>
          </w:p>
        </w:tc>
        <w:tc>
          <w:tcPr>
            <w:tcW w:w="5695" w:type="dxa"/>
            <w:tcBorders>
              <w:bottom w:val="dashSmallGap" w:sz="4" w:space="0" w:color="auto"/>
              <w:right w:val="single" w:sz="4"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r w:rsidRPr="005978E1">
              <w:rPr>
                <w:rFonts w:ascii="ＭＳ ゴシック" w:eastAsia="ＭＳ ゴシック" w:hAnsi="ＭＳ ゴシック" w:hint="eastAsia"/>
                <w:sz w:val="24"/>
              </w:rPr>
              <w:t>【電　話】</w:t>
            </w:r>
          </w:p>
        </w:tc>
        <w:tc>
          <w:tcPr>
            <w:tcW w:w="2517" w:type="dxa"/>
            <w:vMerge/>
            <w:tcBorders>
              <w:left w:val="single" w:sz="4" w:space="0" w:color="auto"/>
              <w:right w:val="single" w:sz="18"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p>
        </w:tc>
      </w:tr>
      <w:tr w:rsidR="00DC0BF2" w:rsidTr="00DC0BF2">
        <w:trPr>
          <w:trHeight w:val="549"/>
        </w:trPr>
        <w:tc>
          <w:tcPr>
            <w:tcW w:w="2699" w:type="dxa"/>
            <w:vMerge/>
            <w:tcBorders>
              <w:left w:val="single" w:sz="18" w:space="0" w:color="auto"/>
              <w:bottom w:val="single" w:sz="24"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p>
        </w:tc>
        <w:tc>
          <w:tcPr>
            <w:tcW w:w="5695" w:type="dxa"/>
            <w:tcBorders>
              <w:top w:val="dashSmallGap" w:sz="4" w:space="0" w:color="auto"/>
              <w:bottom w:val="single" w:sz="24" w:space="0" w:color="auto"/>
              <w:right w:val="single" w:sz="4"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r w:rsidRPr="005978E1">
              <w:rPr>
                <w:rFonts w:ascii="ＭＳ ゴシック" w:eastAsia="ＭＳ ゴシック" w:hAnsi="ＭＳ ゴシック" w:hint="eastAsia"/>
                <w:sz w:val="24"/>
              </w:rPr>
              <w:t>【</w:t>
            </w:r>
            <w:r w:rsidRPr="005978E1">
              <w:rPr>
                <w:rFonts w:ascii="ＭＳ ゴシック" w:eastAsia="ＭＳ ゴシック" w:hAnsi="ＭＳ ゴシック"/>
                <w:sz w:val="24"/>
              </w:rPr>
              <w:t>E-mail</w:t>
            </w:r>
            <w:r w:rsidRPr="005978E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2517" w:type="dxa"/>
            <w:vMerge/>
            <w:tcBorders>
              <w:left w:val="single" w:sz="4" w:space="0" w:color="auto"/>
              <w:bottom w:val="single" w:sz="24" w:space="0" w:color="auto"/>
              <w:right w:val="single" w:sz="18"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p>
        </w:tc>
      </w:tr>
      <w:tr w:rsidR="00DC0BF2" w:rsidTr="00DC0BF2">
        <w:trPr>
          <w:trHeight w:val="549"/>
        </w:trPr>
        <w:tc>
          <w:tcPr>
            <w:tcW w:w="2699" w:type="dxa"/>
            <w:tcBorders>
              <w:top w:val="single" w:sz="18" w:space="0" w:color="auto"/>
              <w:left w:val="single" w:sz="18" w:space="0" w:color="auto"/>
              <w:bottom w:val="nil"/>
              <w:right w:val="nil"/>
            </w:tcBorders>
            <w:vAlign w:val="center"/>
          </w:tcPr>
          <w:p w:rsidR="00DC0BF2" w:rsidRPr="00B824F1" w:rsidRDefault="00DC0BF2" w:rsidP="004720B1">
            <w:pPr>
              <w:spacing w:line="260" w:lineRule="exact"/>
              <w:jc w:val="center"/>
              <w:rPr>
                <w:rFonts w:ascii="ＭＳ ゴシック" w:eastAsia="ＭＳ ゴシック" w:hAnsi="ＭＳ ゴシック"/>
                <w:sz w:val="24"/>
              </w:rPr>
            </w:pPr>
            <w:r w:rsidRPr="00B824F1">
              <w:rPr>
                <w:rFonts w:ascii="ＭＳ ゴシック" w:eastAsia="ＭＳ ゴシック" w:hAnsi="ＭＳ ゴシック" w:hint="eastAsia"/>
                <w:sz w:val="24"/>
              </w:rPr>
              <w:t>所属・役職</w:t>
            </w:r>
          </w:p>
        </w:tc>
        <w:tc>
          <w:tcPr>
            <w:tcW w:w="5695" w:type="dxa"/>
            <w:tcBorders>
              <w:top w:val="single" w:sz="18" w:space="0" w:color="auto"/>
              <w:left w:val="single" w:sz="4" w:space="0" w:color="auto"/>
              <w:bottom w:val="nil"/>
              <w:right w:val="single" w:sz="4" w:space="0" w:color="auto"/>
            </w:tcBorders>
            <w:vAlign w:val="center"/>
          </w:tcPr>
          <w:p w:rsidR="00DC0BF2" w:rsidRPr="009F1A33" w:rsidRDefault="00DC0BF2" w:rsidP="00DC0BF2">
            <w:pPr>
              <w:spacing w:line="260" w:lineRule="exact"/>
              <w:rPr>
                <w:rFonts w:ascii="ＭＳ 明朝"/>
                <w:sz w:val="24"/>
              </w:rPr>
            </w:pPr>
          </w:p>
        </w:tc>
        <w:tc>
          <w:tcPr>
            <w:tcW w:w="2517" w:type="dxa"/>
            <w:vMerge w:val="restart"/>
            <w:tcBorders>
              <w:top w:val="single" w:sz="18" w:space="0" w:color="auto"/>
              <w:left w:val="single" w:sz="4" w:space="0" w:color="auto"/>
              <w:bottom w:val="nil"/>
              <w:right w:val="single" w:sz="18" w:space="0" w:color="auto"/>
            </w:tcBorders>
            <w:vAlign w:val="center"/>
          </w:tcPr>
          <w:p w:rsidR="00DC0BF2" w:rsidRPr="00106FF9" w:rsidRDefault="00C06BC6" w:rsidP="00DC0BF2">
            <w:pPr>
              <w:spacing w:line="240" w:lineRule="exac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1</w:t>
            </w:r>
            <w:r w:rsidR="008D074C">
              <w:rPr>
                <w:rFonts w:ascii="ＭＳ ゴシック" w:eastAsia="ＭＳ ゴシック" w:hAnsi="ＭＳ ゴシック" w:hint="eastAsia"/>
                <w:sz w:val="24"/>
                <w:u w:val="single"/>
              </w:rPr>
              <w:t>/30</w:t>
            </w:r>
            <w:r w:rsidRPr="00106FF9">
              <w:rPr>
                <w:rFonts w:ascii="ＭＳ ゴシック" w:eastAsia="ＭＳ ゴシック" w:hAnsi="ＭＳ ゴシック" w:hint="eastAsia"/>
                <w:sz w:val="24"/>
                <w:u w:val="single"/>
              </w:rPr>
              <w:t xml:space="preserve">　交流会</w:t>
            </w:r>
          </w:p>
          <w:p w:rsidR="00DC0BF2" w:rsidRDefault="00DC0BF2" w:rsidP="00DC0BF2">
            <w:pPr>
              <w:spacing w:line="260" w:lineRule="exact"/>
              <w:rPr>
                <w:rFonts w:ascii="ＭＳ ゴシック" w:eastAsia="ＭＳ ゴシック" w:hAnsi="ＭＳ ゴシック"/>
                <w:sz w:val="18"/>
                <w:szCs w:val="18"/>
              </w:rPr>
            </w:pPr>
            <w:r w:rsidRPr="00025ADB">
              <w:rPr>
                <w:rFonts w:ascii="ＭＳ ゴシック" w:eastAsia="ＭＳ ゴシック" w:hAnsi="ＭＳ ゴシック" w:hint="eastAsia"/>
                <w:sz w:val="18"/>
                <w:szCs w:val="18"/>
              </w:rPr>
              <w:t>（立食形式、お一人</w:t>
            </w:r>
            <w:r w:rsidRPr="00025ADB">
              <w:rPr>
                <w:rFonts w:ascii="ＭＳ ゴシック" w:eastAsia="ＭＳ ゴシック" w:hAnsi="ＭＳ ゴシック"/>
                <w:sz w:val="18"/>
                <w:szCs w:val="18"/>
              </w:rPr>
              <w:t>1,000</w:t>
            </w:r>
            <w:r w:rsidRPr="00025ADB">
              <w:rPr>
                <w:rFonts w:ascii="ＭＳ ゴシック" w:eastAsia="ＭＳ ゴシック" w:hAnsi="ＭＳ ゴシック" w:hint="eastAsia"/>
                <w:sz w:val="18"/>
                <w:szCs w:val="18"/>
              </w:rPr>
              <w:t>円）</w:t>
            </w:r>
          </w:p>
          <w:p w:rsidR="00DC0BF2" w:rsidRDefault="00DC0BF2" w:rsidP="00DC0BF2">
            <w:pPr>
              <w:spacing w:line="300" w:lineRule="exact"/>
              <w:jc w:val="left"/>
              <w:rPr>
                <w:rFonts w:ascii="ＭＳ Ｐゴシック" w:eastAsia="ＭＳ Ｐゴシック" w:hAnsi="ＭＳ Ｐゴシック"/>
                <w:sz w:val="24"/>
              </w:rPr>
            </w:pPr>
          </w:p>
          <w:p w:rsidR="00DC0BF2" w:rsidRDefault="00DC0BF2" w:rsidP="00DC0BF2">
            <w:pPr>
              <w:spacing w:line="300" w:lineRule="exact"/>
              <w:jc w:val="left"/>
              <w:rPr>
                <w:rFonts w:ascii="ＭＳ Ｐゴシック" w:eastAsia="ＭＳ Ｐゴシック" w:hAnsi="ＭＳ Ｐゴシック"/>
                <w:sz w:val="24"/>
              </w:rPr>
            </w:pPr>
            <w:r w:rsidRPr="007A225E">
              <w:rPr>
                <w:rFonts w:ascii="ＭＳ Ｐゴシック" w:eastAsia="ＭＳ Ｐゴシック" w:hAnsi="ＭＳ Ｐゴシック" w:hint="eastAsia"/>
                <w:sz w:val="32"/>
                <w:szCs w:val="32"/>
              </w:rPr>
              <w:t xml:space="preserve">□参加する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sidRPr="00FA1853">
              <w:rPr>
                <w:rFonts w:ascii="ＭＳ Ｐゴシック" w:eastAsia="ＭＳ Ｐゴシック" w:hAnsi="ＭＳ Ｐゴシック" w:hint="eastAsia"/>
                <w:sz w:val="24"/>
              </w:rPr>
              <w:t>参加しない</w:t>
            </w:r>
          </w:p>
          <w:p w:rsidR="00DC0BF2" w:rsidRPr="004001E5" w:rsidRDefault="00DC0BF2" w:rsidP="00DC0BF2">
            <w:pPr>
              <w:spacing w:line="260" w:lineRule="exact"/>
              <w:rPr>
                <w:rFonts w:ascii="ＭＳ 明朝"/>
                <w:sz w:val="24"/>
              </w:rPr>
            </w:pPr>
          </w:p>
        </w:tc>
      </w:tr>
      <w:tr w:rsidR="004720B1" w:rsidTr="00DC0BF2">
        <w:trPr>
          <w:trHeight w:val="549"/>
        </w:trPr>
        <w:tc>
          <w:tcPr>
            <w:tcW w:w="2699" w:type="dxa"/>
            <w:tcBorders>
              <w:left w:val="single" w:sz="18" w:space="0" w:color="auto"/>
            </w:tcBorders>
            <w:vAlign w:val="center"/>
          </w:tcPr>
          <w:p w:rsidR="004720B1" w:rsidRPr="009F1A33" w:rsidRDefault="004720B1" w:rsidP="004720B1">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氏　　　名</w:t>
            </w:r>
          </w:p>
        </w:tc>
        <w:tc>
          <w:tcPr>
            <w:tcW w:w="5695" w:type="dxa"/>
            <w:tcBorders>
              <w:right w:val="single" w:sz="4" w:space="0" w:color="auto"/>
            </w:tcBorders>
            <w:vAlign w:val="center"/>
          </w:tcPr>
          <w:p w:rsidR="004720B1" w:rsidRPr="009F1A33" w:rsidRDefault="004720B1" w:rsidP="004720B1">
            <w:pPr>
              <w:spacing w:line="260" w:lineRule="exact"/>
              <w:rPr>
                <w:rFonts w:ascii="ＭＳ 明朝"/>
                <w:sz w:val="24"/>
              </w:rPr>
            </w:pPr>
          </w:p>
        </w:tc>
        <w:tc>
          <w:tcPr>
            <w:tcW w:w="2517" w:type="dxa"/>
            <w:vMerge/>
            <w:tcBorders>
              <w:left w:val="single" w:sz="4" w:space="0" w:color="auto"/>
              <w:bottom w:val="nil"/>
              <w:right w:val="single" w:sz="18" w:space="0" w:color="auto"/>
            </w:tcBorders>
            <w:vAlign w:val="center"/>
          </w:tcPr>
          <w:p w:rsidR="004720B1" w:rsidRPr="009F1A33" w:rsidRDefault="004720B1" w:rsidP="004720B1">
            <w:pPr>
              <w:spacing w:line="260" w:lineRule="exact"/>
              <w:rPr>
                <w:rFonts w:ascii="ＭＳ 明朝"/>
                <w:sz w:val="24"/>
              </w:rPr>
            </w:pPr>
          </w:p>
        </w:tc>
      </w:tr>
      <w:tr w:rsidR="00DC0BF2" w:rsidTr="00DC0BF2">
        <w:trPr>
          <w:trHeight w:val="549"/>
        </w:trPr>
        <w:tc>
          <w:tcPr>
            <w:tcW w:w="2699" w:type="dxa"/>
            <w:vMerge w:val="restart"/>
            <w:tcBorders>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連　絡　先</w:t>
            </w:r>
          </w:p>
        </w:tc>
        <w:tc>
          <w:tcPr>
            <w:tcW w:w="5695" w:type="dxa"/>
            <w:tcBorders>
              <w:bottom w:val="dashSmallGap" w:sz="4" w:space="0" w:color="auto"/>
              <w:right w:val="single" w:sz="4"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r w:rsidRPr="005978E1">
              <w:rPr>
                <w:rFonts w:ascii="ＭＳ ゴシック" w:eastAsia="ＭＳ ゴシック" w:hAnsi="ＭＳ ゴシック" w:hint="eastAsia"/>
                <w:sz w:val="24"/>
              </w:rPr>
              <w:t>【電　話】</w:t>
            </w:r>
          </w:p>
        </w:tc>
        <w:tc>
          <w:tcPr>
            <w:tcW w:w="2517" w:type="dxa"/>
            <w:vMerge/>
            <w:tcBorders>
              <w:left w:val="single" w:sz="4" w:space="0" w:color="auto"/>
              <w:bottom w:val="nil"/>
              <w:right w:val="single" w:sz="18"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p>
        </w:tc>
      </w:tr>
      <w:tr w:rsidR="00DC0BF2" w:rsidTr="00DC0BF2">
        <w:trPr>
          <w:trHeight w:val="549"/>
        </w:trPr>
        <w:tc>
          <w:tcPr>
            <w:tcW w:w="2699" w:type="dxa"/>
            <w:vMerge/>
            <w:tcBorders>
              <w:left w:val="single" w:sz="18" w:space="0" w:color="auto"/>
              <w:bottom w:val="single" w:sz="24"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p>
        </w:tc>
        <w:tc>
          <w:tcPr>
            <w:tcW w:w="5695" w:type="dxa"/>
            <w:tcBorders>
              <w:top w:val="dashSmallGap" w:sz="4" w:space="0" w:color="auto"/>
              <w:bottom w:val="single" w:sz="24" w:space="0" w:color="auto"/>
              <w:right w:val="single" w:sz="4"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r w:rsidRPr="005978E1">
              <w:rPr>
                <w:rFonts w:ascii="ＭＳ ゴシック" w:eastAsia="ＭＳ ゴシック" w:hAnsi="ＭＳ ゴシック" w:hint="eastAsia"/>
                <w:sz w:val="24"/>
              </w:rPr>
              <w:t>【</w:t>
            </w:r>
            <w:r w:rsidRPr="005978E1">
              <w:rPr>
                <w:rFonts w:ascii="ＭＳ ゴシック" w:eastAsia="ＭＳ ゴシック" w:hAnsi="ＭＳ ゴシック"/>
                <w:sz w:val="24"/>
              </w:rPr>
              <w:t>E-mail</w:t>
            </w:r>
            <w:r w:rsidRPr="005978E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2517" w:type="dxa"/>
            <w:vMerge/>
            <w:tcBorders>
              <w:left w:val="single" w:sz="4" w:space="0" w:color="auto"/>
              <w:bottom w:val="nil"/>
              <w:right w:val="single" w:sz="18"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p>
        </w:tc>
      </w:tr>
      <w:tr w:rsidR="00DC0BF2" w:rsidTr="00DC0BF2">
        <w:trPr>
          <w:trHeight w:val="549"/>
        </w:trPr>
        <w:tc>
          <w:tcPr>
            <w:tcW w:w="2699" w:type="dxa"/>
            <w:tcBorders>
              <w:top w:val="single" w:sz="18" w:space="0" w:color="auto"/>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所属・役職</w:t>
            </w:r>
          </w:p>
        </w:tc>
        <w:tc>
          <w:tcPr>
            <w:tcW w:w="5695" w:type="dxa"/>
            <w:tcBorders>
              <w:top w:val="single" w:sz="18" w:space="0" w:color="auto"/>
              <w:right w:val="single" w:sz="4" w:space="0" w:color="auto"/>
            </w:tcBorders>
            <w:vAlign w:val="center"/>
          </w:tcPr>
          <w:p w:rsidR="00DC0BF2" w:rsidRPr="009F1A33" w:rsidRDefault="00DC0BF2" w:rsidP="00DC0BF2">
            <w:pPr>
              <w:spacing w:line="260" w:lineRule="exact"/>
              <w:rPr>
                <w:rFonts w:ascii="ＭＳ 明朝"/>
                <w:sz w:val="24"/>
              </w:rPr>
            </w:pPr>
          </w:p>
        </w:tc>
        <w:tc>
          <w:tcPr>
            <w:tcW w:w="2517" w:type="dxa"/>
            <w:vMerge w:val="restart"/>
            <w:tcBorders>
              <w:top w:val="single" w:sz="18" w:space="0" w:color="auto"/>
              <w:left w:val="single" w:sz="4" w:space="0" w:color="auto"/>
              <w:right w:val="single" w:sz="18" w:space="0" w:color="auto"/>
            </w:tcBorders>
            <w:vAlign w:val="center"/>
          </w:tcPr>
          <w:p w:rsidR="00DC0BF2" w:rsidRPr="00106FF9" w:rsidRDefault="00C06BC6" w:rsidP="00DC0BF2">
            <w:pPr>
              <w:spacing w:line="240" w:lineRule="exac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1</w:t>
            </w:r>
            <w:r w:rsidR="008D074C">
              <w:rPr>
                <w:rFonts w:ascii="ＭＳ ゴシック" w:eastAsia="ＭＳ ゴシック" w:hAnsi="ＭＳ ゴシック" w:hint="eastAsia"/>
                <w:sz w:val="24"/>
                <w:u w:val="single"/>
              </w:rPr>
              <w:t>/30</w:t>
            </w:r>
            <w:r w:rsidRPr="00106FF9">
              <w:rPr>
                <w:rFonts w:ascii="ＭＳ ゴシック" w:eastAsia="ＭＳ ゴシック" w:hAnsi="ＭＳ ゴシック" w:hint="eastAsia"/>
                <w:sz w:val="24"/>
                <w:u w:val="single"/>
              </w:rPr>
              <w:t xml:space="preserve">　交流会</w:t>
            </w:r>
          </w:p>
          <w:p w:rsidR="00DC0BF2" w:rsidRDefault="00DC0BF2" w:rsidP="00DC0BF2">
            <w:pPr>
              <w:spacing w:line="260" w:lineRule="exact"/>
              <w:rPr>
                <w:rFonts w:ascii="ＭＳ ゴシック" w:eastAsia="ＭＳ ゴシック" w:hAnsi="ＭＳ ゴシック"/>
                <w:sz w:val="18"/>
                <w:szCs w:val="18"/>
              </w:rPr>
            </w:pPr>
            <w:r w:rsidRPr="00025ADB">
              <w:rPr>
                <w:rFonts w:ascii="ＭＳ ゴシック" w:eastAsia="ＭＳ ゴシック" w:hAnsi="ＭＳ ゴシック" w:hint="eastAsia"/>
                <w:sz w:val="18"/>
                <w:szCs w:val="18"/>
              </w:rPr>
              <w:t>（立食形式、お一人</w:t>
            </w:r>
            <w:r w:rsidRPr="00025ADB">
              <w:rPr>
                <w:rFonts w:ascii="ＭＳ ゴシック" w:eastAsia="ＭＳ ゴシック" w:hAnsi="ＭＳ ゴシック"/>
                <w:sz w:val="18"/>
                <w:szCs w:val="18"/>
              </w:rPr>
              <w:t>1,000</w:t>
            </w:r>
            <w:r w:rsidRPr="00025ADB">
              <w:rPr>
                <w:rFonts w:ascii="ＭＳ ゴシック" w:eastAsia="ＭＳ ゴシック" w:hAnsi="ＭＳ ゴシック" w:hint="eastAsia"/>
                <w:sz w:val="18"/>
                <w:szCs w:val="18"/>
              </w:rPr>
              <w:t>円）</w:t>
            </w:r>
          </w:p>
          <w:p w:rsidR="00DC0BF2" w:rsidRDefault="00DC0BF2" w:rsidP="00DC0BF2">
            <w:pPr>
              <w:spacing w:line="300" w:lineRule="exact"/>
              <w:jc w:val="left"/>
              <w:rPr>
                <w:rFonts w:ascii="ＭＳ Ｐゴシック" w:eastAsia="ＭＳ Ｐゴシック" w:hAnsi="ＭＳ Ｐゴシック"/>
                <w:sz w:val="24"/>
              </w:rPr>
            </w:pPr>
          </w:p>
          <w:p w:rsidR="00DC0BF2" w:rsidRDefault="00DC0BF2" w:rsidP="00DC0BF2">
            <w:pPr>
              <w:spacing w:line="300" w:lineRule="exact"/>
              <w:jc w:val="left"/>
              <w:rPr>
                <w:rFonts w:ascii="ＭＳ Ｐゴシック" w:eastAsia="ＭＳ Ｐゴシック" w:hAnsi="ＭＳ Ｐゴシック"/>
                <w:sz w:val="24"/>
              </w:rPr>
            </w:pPr>
            <w:r w:rsidRPr="007A225E">
              <w:rPr>
                <w:rFonts w:ascii="ＭＳ Ｐゴシック" w:eastAsia="ＭＳ Ｐゴシック" w:hAnsi="ＭＳ Ｐゴシック" w:hint="eastAsia"/>
                <w:sz w:val="32"/>
                <w:szCs w:val="32"/>
              </w:rPr>
              <w:t xml:space="preserve">□参加する　</w:t>
            </w:r>
            <w:r w:rsidRPr="00FA185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sidRPr="00FA1853">
              <w:rPr>
                <w:rFonts w:ascii="ＭＳ Ｐゴシック" w:eastAsia="ＭＳ Ｐゴシック" w:hAnsi="ＭＳ Ｐゴシック" w:hint="eastAsia"/>
                <w:sz w:val="24"/>
              </w:rPr>
              <w:t>参加しない</w:t>
            </w:r>
          </w:p>
          <w:p w:rsidR="00DC0BF2" w:rsidRPr="00FF3DDF" w:rsidRDefault="00DC0BF2" w:rsidP="00DC0BF2">
            <w:pPr>
              <w:spacing w:line="260" w:lineRule="exact"/>
              <w:rPr>
                <w:rFonts w:ascii="ＭＳ 明朝"/>
                <w:sz w:val="24"/>
              </w:rPr>
            </w:pPr>
          </w:p>
        </w:tc>
      </w:tr>
      <w:tr w:rsidR="00DC0BF2" w:rsidTr="00DC0BF2">
        <w:trPr>
          <w:trHeight w:val="549"/>
        </w:trPr>
        <w:tc>
          <w:tcPr>
            <w:tcW w:w="2699" w:type="dxa"/>
            <w:tcBorders>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氏　　　名</w:t>
            </w:r>
          </w:p>
        </w:tc>
        <w:tc>
          <w:tcPr>
            <w:tcW w:w="5695" w:type="dxa"/>
            <w:tcBorders>
              <w:right w:val="single" w:sz="4" w:space="0" w:color="auto"/>
            </w:tcBorders>
            <w:vAlign w:val="center"/>
          </w:tcPr>
          <w:p w:rsidR="00DC0BF2" w:rsidRPr="009F1A33" w:rsidRDefault="00DC0BF2" w:rsidP="00DC0BF2">
            <w:pPr>
              <w:spacing w:line="260" w:lineRule="exact"/>
              <w:rPr>
                <w:rFonts w:ascii="ＭＳ 明朝"/>
                <w:sz w:val="24"/>
              </w:rPr>
            </w:pPr>
          </w:p>
        </w:tc>
        <w:tc>
          <w:tcPr>
            <w:tcW w:w="2517" w:type="dxa"/>
            <w:vMerge/>
            <w:tcBorders>
              <w:left w:val="single" w:sz="4" w:space="0" w:color="auto"/>
              <w:right w:val="single" w:sz="18" w:space="0" w:color="auto"/>
            </w:tcBorders>
            <w:vAlign w:val="center"/>
          </w:tcPr>
          <w:p w:rsidR="00DC0BF2" w:rsidRPr="009F1A33" w:rsidRDefault="00DC0BF2" w:rsidP="00DC0BF2">
            <w:pPr>
              <w:spacing w:line="260" w:lineRule="exact"/>
              <w:rPr>
                <w:rFonts w:ascii="ＭＳ 明朝"/>
                <w:sz w:val="24"/>
              </w:rPr>
            </w:pPr>
          </w:p>
        </w:tc>
      </w:tr>
      <w:tr w:rsidR="00DC0BF2" w:rsidTr="00DC0BF2">
        <w:trPr>
          <w:trHeight w:val="549"/>
        </w:trPr>
        <w:tc>
          <w:tcPr>
            <w:tcW w:w="2699" w:type="dxa"/>
            <w:vMerge w:val="restart"/>
            <w:tcBorders>
              <w:left w:val="single" w:sz="18"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r w:rsidRPr="009F1A33">
              <w:rPr>
                <w:rFonts w:ascii="ＭＳ ゴシック" w:eastAsia="ＭＳ ゴシック" w:hAnsi="ＭＳ ゴシック" w:hint="eastAsia"/>
                <w:sz w:val="24"/>
              </w:rPr>
              <w:t>連　絡　先</w:t>
            </w:r>
          </w:p>
        </w:tc>
        <w:tc>
          <w:tcPr>
            <w:tcW w:w="5695" w:type="dxa"/>
            <w:tcBorders>
              <w:bottom w:val="dashSmallGap" w:sz="4" w:space="0" w:color="auto"/>
              <w:right w:val="single" w:sz="4"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r w:rsidRPr="005978E1">
              <w:rPr>
                <w:rFonts w:ascii="ＭＳ ゴシック" w:eastAsia="ＭＳ ゴシック" w:hAnsi="ＭＳ ゴシック" w:hint="eastAsia"/>
                <w:sz w:val="24"/>
              </w:rPr>
              <w:t>【電　話】</w:t>
            </w:r>
          </w:p>
        </w:tc>
        <w:tc>
          <w:tcPr>
            <w:tcW w:w="2517" w:type="dxa"/>
            <w:vMerge/>
            <w:tcBorders>
              <w:left w:val="single" w:sz="4" w:space="0" w:color="auto"/>
              <w:right w:val="single" w:sz="18"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p>
        </w:tc>
      </w:tr>
      <w:tr w:rsidR="00DC0BF2" w:rsidTr="00DC0BF2">
        <w:trPr>
          <w:trHeight w:val="549"/>
        </w:trPr>
        <w:tc>
          <w:tcPr>
            <w:tcW w:w="2699" w:type="dxa"/>
            <w:vMerge/>
            <w:tcBorders>
              <w:left w:val="single" w:sz="18" w:space="0" w:color="auto"/>
              <w:bottom w:val="single" w:sz="24" w:space="0" w:color="auto"/>
            </w:tcBorders>
            <w:vAlign w:val="center"/>
          </w:tcPr>
          <w:p w:rsidR="00DC0BF2" w:rsidRPr="009F1A33" w:rsidRDefault="00DC0BF2" w:rsidP="00DC0BF2">
            <w:pPr>
              <w:spacing w:line="260" w:lineRule="exact"/>
              <w:jc w:val="center"/>
              <w:rPr>
                <w:rFonts w:ascii="ＭＳ ゴシック" w:eastAsia="ＭＳ ゴシック" w:hAnsi="ＭＳ ゴシック"/>
                <w:sz w:val="24"/>
              </w:rPr>
            </w:pPr>
          </w:p>
        </w:tc>
        <w:tc>
          <w:tcPr>
            <w:tcW w:w="5695" w:type="dxa"/>
            <w:tcBorders>
              <w:top w:val="dashSmallGap" w:sz="4" w:space="0" w:color="auto"/>
              <w:bottom w:val="single" w:sz="24" w:space="0" w:color="auto"/>
              <w:right w:val="single" w:sz="4"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r w:rsidRPr="005978E1">
              <w:rPr>
                <w:rFonts w:ascii="ＭＳ ゴシック" w:eastAsia="ＭＳ ゴシック" w:hAnsi="ＭＳ ゴシック" w:hint="eastAsia"/>
                <w:sz w:val="24"/>
              </w:rPr>
              <w:t>【</w:t>
            </w:r>
            <w:r w:rsidRPr="005978E1">
              <w:rPr>
                <w:rFonts w:ascii="ＭＳ ゴシック" w:eastAsia="ＭＳ ゴシック" w:hAnsi="ＭＳ ゴシック"/>
                <w:sz w:val="24"/>
              </w:rPr>
              <w:t>E-mail</w:t>
            </w:r>
            <w:r w:rsidRPr="005978E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2517" w:type="dxa"/>
            <w:vMerge/>
            <w:tcBorders>
              <w:left w:val="single" w:sz="4" w:space="0" w:color="auto"/>
              <w:bottom w:val="single" w:sz="24" w:space="0" w:color="auto"/>
              <w:right w:val="single" w:sz="18" w:space="0" w:color="auto"/>
            </w:tcBorders>
            <w:vAlign w:val="center"/>
          </w:tcPr>
          <w:p w:rsidR="00DC0BF2" w:rsidRPr="005978E1" w:rsidRDefault="00DC0BF2" w:rsidP="00DC0BF2">
            <w:pPr>
              <w:spacing w:line="260" w:lineRule="exact"/>
              <w:rPr>
                <w:rFonts w:ascii="ＭＳ ゴシック" w:eastAsia="ＭＳ ゴシック" w:hAnsi="ＭＳ ゴシック"/>
                <w:sz w:val="24"/>
              </w:rPr>
            </w:pPr>
          </w:p>
        </w:tc>
      </w:tr>
    </w:tbl>
    <w:p w:rsidR="008F2B45" w:rsidRDefault="008F2B45" w:rsidP="008B66AE">
      <w:pPr>
        <w:spacing w:line="280" w:lineRule="exact"/>
        <w:rPr>
          <w:rFonts w:ascii="ＭＳ ゴシック" w:eastAsia="ＭＳ ゴシック" w:hAnsi="ＭＳ ゴシック"/>
          <w:b/>
          <w:sz w:val="22"/>
          <w:szCs w:val="22"/>
        </w:rPr>
      </w:pPr>
    </w:p>
    <w:p w:rsidR="008B66AE" w:rsidRPr="00CC2F86" w:rsidRDefault="008B66AE" w:rsidP="008B66AE">
      <w:pPr>
        <w:spacing w:line="280" w:lineRule="exact"/>
        <w:rPr>
          <w:rFonts w:ascii="ＭＳ ゴシック" w:eastAsia="ＭＳ ゴシック" w:hAnsi="ＭＳ ゴシック"/>
          <w:b/>
          <w:sz w:val="22"/>
          <w:szCs w:val="22"/>
        </w:rPr>
      </w:pPr>
      <w:r w:rsidRPr="00B4531D">
        <w:rPr>
          <w:rFonts w:ascii="ＭＳ ゴシック" w:eastAsia="ＭＳ ゴシック" w:hAnsi="ＭＳ ゴシック" w:hint="eastAsia"/>
          <w:b/>
          <w:sz w:val="22"/>
          <w:szCs w:val="22"/>
        </w:rPr>
        <w:t>【ＭＯＢＩＯ産学連携オフィス】</w:t>
      </w:r>
      <w:r w:rsidRPr="00CC2F86">
        <w:rPr>
          <w:rFonts w:ascii="ＭＳ ゴシック" w:eastAsia="ＭＳ ゴシック" w:hAnsi="ＭＳ ゴシック"/>
          <w:b/>
          <w:sz w:val="22"/>
          <w:szCs w:val="22"/>
        </w:rPr>
        <w:t>http://www.m-osaka.com/jp/service/demae.html</w:t>
      </w:r>
    </w:p>
    <w:p w:rsidR="008B66AE" w:rsidRPr="00044A4A" w:rsidRDefault="008B66AE" w:rsidP="008B66AE">
      <w:pPr>
        <w:spacing w:line="280" w:lineRule="exac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ＭＯＢＩＯ（ものづくりビジネスセンター大阪）の南館には、大学の持つ最先端</w:t>
      </w:r>
      <w:r w:rsidRPr="00B4531D">
        <w:rPr>
          <w:rFonts w:ascii="ＭＳ ゴシック" w:eastAsia="ＭＳ ゴシック" w:hAnsi="ＭＳ ゴシック" w:hint="eastAsia"/>
        </w:rPr>
        <w:t>技術</w:t>
      </w:r>
      <w:r>
        <w:rPr>
          <w:rFonts w:ascii="ＭＳ ゴシック" w:eastAsia="ＭＳ ゴシック" w:hAnsi="ＭＳ ゴシック" w:hint="eastAsia"/>
        </w:rPr>
        <w:t>・</w:t>
      </w:r>
      <w:r w:rsidRPr="00B4531D">
        <w:rPr>
          <w:rFonts w:ascii="ＭＳ ゴシック" w:eastAsia="ＭＳ ゴシック" w:hAnsi="ＭＳ ゴシック" w:hint="eastAsia"/>
        </w:rPr>
        <w:t>研究成果</w:t>
      </w:r>
      <w:r>
        <w:rPr>
          <w:rFonts w:ascii="ＭＳ ゴシック" w:eastAsia="ＭＳ ゴシック" w:hAnsi="ＭＳ ゴシック" w:hint="eastAsia"/>
        </w:rPr>
        <w:t>を</w:t>
      </w:r>
      <w:r w:rsidRPr="00B4531D">
        <w:rPr>
          <w:rFonts w:ascii="ＭＳ ゴシック" w:eastAsia="ＭＳ ゴシック" w:hAnsi="ＭＳ ゴシック" w:hint="eastAsia"/>
        </w:rPr>
        <w:t>中小企業</w:t>
      </w:r>
      <w:r>
        <w:rPr>
          <w:rFonts w:ascii="ＭＳ ゴシック" w:eastAsia="ＭＳ ゴシック" w:hAnsi="ＭＳ ゴシック" w:hint="eastAsia"/>
        </w:rPr>
        <w:t>に</w:t>
      </w:r>
      <w:r w:rsidRPr="00B4531D">
        <w:rPr>
          <w:rFonts w:ascii="ＭＳ ゴシック" w:eastAsia="ＭＳ ゴシック" w:hAnsi="ＭＳ ゴシック" w:hint="eastAsia"/>
        </w:rPr>
        <w:t>結びつけるため、</w:t>
      </w:r>
      <w:r>
        <w:rPr>
          <w:rFonts w:ascii="ＭＳ ゴシック" w:eastAsia="ＭＳ ゴシック" w:hAnsi="ＭＳ ゴシック" w:hint="eastAsia"/>
        </w:rPr>
        <w:t>関西</w:t>
      </w:r>
      <w:r w:rsidRPr="00B4531D">
        <w:rPr>
          <w:rFonts w:ascii="ＭＳ ゴシック" w:eastAsia="ＭＳ ゴシック" w:hAnsi="ＭＳ ゴシック" w:hint="eastAsia"/>
        </w:rPr>
        <w:t>圏を中心</w:t>
      </w:r>
      <w:r>
        <w:rPr>
          <w:rFonts w:ascii="ＭＳ ゴシック" w:eastAsia="ＭＳ ゴシック" w:hAnsi="ＭＳ ゴシック" w:hint="eastAsia"/>
        </w:rPr>
        <w:t>とした</w:t>
      </w:r>
      <w:r w:rsidRPr="00B4531D">
        <w:rPr>
          <w:rFonts w:ascii="ＭＳ ゴシック" w:eastAsia="ＭＳ ゴシック" w:hAnsi="ＭＳ ゴシック" w:hint="eastAsia"/>
        </w:rPr>
        <w:t>大学・</w:t>
      </w:r>
      <w:r>
        <w:rPr>
          <w:rFonts w:ascii="ＭＳ ゴシック" w:eastAsia="ＭＳ ゴシック" w:hAnsi="ＭＳ ゴシック" w:hint="eastAsia"/>
        </w:rPr>
        <w:t>高専が集結し、産学連携オフィスを設置しています</w:t>
      </w:r>
      <w:r w:rsidRPr="00B4531D">
        <w:rPr>
          <w:rFonts w:ascii="ＭＳ ゴシック" w:eastAsia="ＭＳ ゴシック" w:hAnsi="ＭＳ ゴシック" w:hint="eastAsia"/>
        </w:rPr>
        <w:t>。</w:t>
      </w:r>
    </w:p>
    <w:p w:rsidR="008B66AE" w:rsidRPr="00B4531D" w:rsidRDefault="005E46D0" w:rsidP="008B66AE">
      <w:pPr>
        <w:spacing w:line="280" w:lineRule="exact"/>
        <w:ind w:leftChars="100" w:left="210" w:firstLineChars="100" w:firstLine="210"/>
        <w:rPr>
          <w:rFonts w:ascii="ＭＳ ゴシック" w:eastAsia="ＭＳ ゴシック" w:hAnsi="ＭＳ ゴシック"/>
          <w:sz w:val="23"/>
          <w:szCs w:val="23"/>
        </w:rPr>
      </w:pPr>
      <w:r>
        <w:rPr>
          <w:noProof/>
        </w:rPr>
        <w:drawing>
          <wp:anchor distT="0" distB="0" distL="114300" distR="114300" simplePos="0" relativeHeight="251656704" behindDoc="0" locked="0" layoutInCell="1" allowOverlap="1">
            <wp:simplePos x="0" y="0"/>
            <wp:positionH relativeFrom="column">
              <wp:posOffset>3886200</wp:posOffset>
            </wp:positionH>
            <wp:positionV relativeFrom="paragraph">
              <wp:posOffset>196850</wp:posOffset>
            </wp:positionV>
            <wp:extent cx="2971800" cy="2171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pic:spPr>
                </pic:pic>
              </a:graphicData>
            </a:graphic>
            <wp14:sizeRelH relativeFrom="page">
              <wp14:pctWidth>0</wp14:pctWidth>
            </wp14:sizeRelH>
            <wp14:sizeRelV relativeFrom="page">
              <wp14:pctHeight>0</wp14:pctHeight>
            </wp14:sizeRelV>
          </wp:anchor>
        </w:drawing>
      </w:r>
      <w:r w:rsidR="008B66AE">
        <w:rPr>
          <w:rFonts w:ascii="ＭＳ ゴシック" w:eastAsia="ＭＳ ゴシック" w:hAnsi="ＭＳ ゴシック" w:hint="eastAsia"/>
        </w:rPr>
        <w:t>大学・高専との</w:t>
      </w:r>
      <w:r w:rsidR="008B66AE" w:rsidRPr="00B4531D">
        <w:rPr>
          <w:rFonts w:ascii="ＭＳ ゴシック" w:eastAsia="ＭＳ ゴシック" w:hAnsi="ＭＳ ゴシック" w:hint="eastAsia"/>
        </w:rPr>
        <w:t>産学連携</w:t>
      </w:r>
      <w:r w:rsidR="008B66AE">
        <w:rPr>
          <w:rFonts w:ascii="ＭＳ ゴシック" w:eastAsia="ＭＳ ゴシック" w:hAnsi="ＭＳ ゴシック" w:hint="eastAsia"/>
        </w:rPr>
        <w:t>については、</w:t>
      </w:r>
      <w:r w:rsidR="008B66AE" w:rsidRPr="00B4531D">
        <w:rPr>
          <w:rFonts w:ascii="ＭＳ ゴシック" w:eastAsia="ＭＳ ゴシック" w:hAnsi="ＭＳ ゴシック" w:hint="eastAsia"/>
        </w:rPr>
        <w:t>産学連携オフィス総合窓口（大阪府ものづくり支援課</w:t>
      </w:r>
      <w:r w:rsidR="008B66AE" w:rsidRPr="00B4531D">
        <w:rPr>
          <w:rFonts w:ascii="ＭＳ ゴシック" w:eastAsia="ＭＳ ゴシック" w:hAnsi="ＭＳ ゴシック"/>
        </w:rPr>
        <w:t>06-6748-105</w:t>
      </w:r>
      <w:r w:rsidR="008B66AE">
        <w:rPr>
          <w:rFonts w:ascii="ＭＳ ゴシック" w:eastAsia="ＭＳ ゴシック" w:hAnsi="ＭＳ ゴシック" w:hint="eastAsia"/>
        </w:rPr>
        <w:t>4</w:t>
      </w:r>
      <w:r w:rsidR="008B66AE" w:rsidRPr="00B4531D">
        <w:rPr>
          <w:rFonts w:ascii="ＭＳ ゴシック" w:eastAsia="ＭＳ ゴシック" w:hAnsi="ＭＳ ゴシック" w:hint="eastAsia"/>
        </w:rPr>
        <w:t>）まで、お気軽にご相談ください。</w:t>
      </w:r>
    </w:p>
    <w:p w:rsidR="008B66AE" w:rsidRPr="009F3000" w:rsidRDefault="008B66AE" w:rsidP="00200DFF">
      <w:pPr>
        <w:ind w:firstLineChars="200" w:firstLine="442"/>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2"/>
          <w:szCs w:val="22"/>
        </w:rPr>
        <w:t>◆◆◆◆◆◆</w:t>
      </w:r>
      <w:r w:rsidRPr="009F3000">
        <w:rPr>
          <w:rFonts w:ascii="ＭＳ ゴシック" w:eastAsia="ＭＳ ゴシック" w:hAnsi="ＭＳ ゴシック"/>
          <w:b/>
          <w:color w:val="000000"/>
          <w:sz w:val="26"/>
          <w:szCs w:val="26"/>
        </w:rPr>
        <w:t xml:space="preserve"> </w:t>
      </w:r>
      <w:r w:rsidRPr="009F3000">
        <w:rPr>
          <w:rFonts w:ascii="ＭＳ ゴシック" w:eastAsia="ＭＳ ゴシック" w:hAnsi="ＭＳ ゴシック" w:hint="eastAsia"/>
          <w:b/>
          <w:color w:val="000000"/>
          <w:sz w:val="26"/>
          <w:szCs w:val="26"/>
        </w:rPr>
        <w:t>会場までの交通案内</w:t>
      </w:r>
      <w:r w:rsidRPr="009F3000">
        <w:rPr>
          <w:rFonts w:ascii="ＭＳ ゴシック" w:eastAsia="ＭＳ ゴシック" w:hAnsi="ＭＳ ゴシック"/>
          <w:b/>
          <w:color w:val="000000"/>
          <w:sz w:val="26"/>
          <w:szCs w:val="26"/>
        </w:rPr>
        <w:t xml:space="preserve"> </w:t>
      </w:r>
      <w:r w:rsidRPr="009F3000">
        <w:rPr>
          <w:rFonts w:ascii="ＭＳ ゴシック" w:eastAsia="ＭＳ ゴシック" w:hAnsi="ＭＳ ゴシック" w:hint="eastAsia"/>
          <w:b/>
          <w:color w:val="000000"/>
          <w:sz w:val="22"/>
          <w:szCs w:val="22"/>
        </w:rPr>
        <w:t>◆◆◆◆◆◆</w:t>
      </w:r>
    </w:p>
    <w:p w:rsidR="008B66AE" w:rsidRPr="009F3000" w:rsidRDefault="008B66AE" w:rsidP="008B66AE">
      <w:pPr>
        <w:spacing w:line="32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9F3000">
        <w:rPr>
          <w:rFonts w:ascii="ＭＳ ゴシック" w:eastAsia="ＭＳ ゴシック" w:hAnsi="ＭＳ ゴシック" w:hint="eastAsia"/>
          <w:color w:val="000000"/>
          <w:sz w:val="22"/>
          <w:szCs w:val="22"/>
        </w:rPr>
        <w:t>ＭＯＢＩＯ（ものづくりビジネスセンター大阪）</w:t>
      </w:r>
    </w:p>
    <w:p w:rsidR="008B66AE" w:rsidRPr="009F3000" w:rsidRDefault="008B66AE" w:rsidP="008B66AE">
      <w:pPr>
        <w:spacing w:line="320" w:lineRule="exact"/>
        <w:ind w:firstLineChars="200" w:firstLine="400"/>
        <w:jc w:val="left"/>
        <w:rPr>
          <w:rFonts w:ascii="ＭＳ ゴシック" w:eastAsia="ＭＳ ゴシック" w:hAnsi="ＭＳ ゴシック"/>
          <w:color w:val="000000"/>
          <w:sz w:val="20"/>
          <w:szCs w:val="20"/>
        </w:rPr>
      </w:pPr>
      <w:r w:rsidRPr="009F3000">
        <w:rPr>
          <w:rFonts w:ascii="ＭＳ ゴシック" w:eastAsia="ＭＳ ゴシック" w:hAnsi="ＭＳ ゴシック" w:hint="eastAsia"/>
          <w:color w:val="000000"/>
          <w:sz w:val="20"/>
          <w:szCs w:val="20"/>
        </w:rPr>
        <w:t>〒</w:t>
      </w:r>
      <w:r w:rsidRPr="009F3000">
        <w:rPr>
          <w:rFonts w:ascii="ＭＳ ゴシック" w:eastAsia="ＭＳ ゴシック" w:hAnsi="ＭＳ ゴシック"/>
          <w:color w:val="000000"/>
          <w:sz w:val="20"/>
          <w:szCs w:val="20"/>
        </w:rPr>
        <w:t>577-0011</w:t>
      </w:r>
      <w:r w:rsidRPr="009F3000">
        <w:rPr>
          <w:rFonts w:ascii="ＭＳ ゴシック" w:eastAsia="ＭＳ ゴシック" w:hAnsi="ＭＳ ゴシック" w:hint="eastAsia"/>
          <w:color w:val="000000"/>
          <w:sz w:val="20"/>
          <w:szCs w:val="20"/>
        </w:rPr>
        <w:t xml:space="preserve">　東大阪市荒本北</w:t>
      </w:r>
      <w:r w:rsidRPr="009F3000">
        <w:rPr>
          <w:rFonts w:ascii="ＭＳ ゴシック" w:eastAsia="ＭＳ ゴシック" w:hAnsi="ＭＳ ゴシック"/>
          <w:color w:val="000000"/>
          <w:sz w:val="20"/>
          <w:szCs w:val="20"/>
        </w:rPr>
        <w:t>1-4-1</w:t>
      </w:r>
      <w:r w:rsidR="00652D84">
        <w:rPr>
          <w:rFonts w:ascii="ＭＳ ゴシック" w:eastAsia="ＭＳ ゴシック" w:hAnsi="ＭＳ ゴシック" w:hint="eastAsia"/>
          <w:color w:val="000000"/>
          <w:sz w:val="20"/>
          <w:szCs w:val="20"/>
        </w:rPr>
        <w:t>7</w:t>
      </w:r>
      <w:r w:rsidRPr="009F3000">
        <w:rPr>
          <w:rFonts w:ascii="ＭＳ ゴシック" w:eastAsia="ＭＳ ゴシック" w:hAnsi="ＭＳ ゴシック"/>
          <w:color w:val="000000"/>
          <w:sz w:val="20"/>
          <w:szCs w:val="20"/>
        </w:rPr>
        <w:t xml:space="preserve"> </w:t>
      </w:r>
    </w:p>
    <w:p w:rsidR="008B66AE" w:rsidRPr="009F3000" w:rsidRDefault="008B66AE" w:rsidP="008B66AE">
      <w:pPr>
        <w:spacing w:line="320" w:lineRule="exact"/>
        <w:ind w:firstLineChars="100" w:firstLine="200"/>
        <w:jc w:val="left"/>
        <w:rPr>
          <w:rFonts w:ascii="ＭＳ ゴシック" w:eastAsia="ＭＳ ゴシック" w:hAnsi="ＭＳ ゴシック"/>
          <w:color w:val="000000"/>
          <w:sz w:val="20"/>
          <w:szCs w:val="20"/>
        </w:rPr>
      </w:pPr>
      <w:r w:rsidRPr="009F3000">
        <w:rPr>
          <w:rFonts w:ascii="ＭＳ ゴシック" w:eastAsia="ＭＳ ゴシック" w:hAnsi="ＭＳ ゴシック" w:hint="eastAsia"/>
          <w:color w:val="000000"/>
          <w:sz w:val="20"/>
          <w:szCs w:val="20"/>
        </w:rPr>
        <w:t>＜電車をご利用の場合＞</w:t>
      </w:r>
    </w:p>
    <w:p w:rsidR="008B66AE" w:rsidRPr="009F3000" w:rsidRDefault="008B66AE" w:rsidP="008B66AE">
      <w:pPr>
        <w:spacing w:line="320" w:lineRule="exact"/>
        <w:ind w:firstLineChars="100" w:firstLine="200"/>
        <w:jc w:val="left"/>
        <w:rPr>
          <w:rFonts w:ascii="ＭＳ ゴシック" w:eastAsia="ＭＳ ゴシック" w:hAnsi="ＭＳ ゴシック"/>
          <w:color w:val="000000"/>
          <w:sz w:val="20"/>
          <w:szCs w:val="20"/>
        </w:rPr>
      </w:pPr>
      <w:r w:rsidRPr="009F3000">
        <w:rPr>
          <w:rFonts w:ascii="ＭＳ ゴシック" w:eastAsia="ＭＳ ゴシック" w:hAnsi="ＭＳ ゴシック" w:hint="eastAsia"/>
          <w:color w:val="000000"/>
          <w:sz w:val="20"/>
          <w:szCs w:val="20"/>
        </w:rPr>
        <w:t xml:space="preserve">・地下鉄中央線　長田駅下車　</w:t>
      </w:r>
      <w:r w:rsidRPr="009F3000">
        <w:rPr>
          <w:rFonts w:ascii="ＭＳ ゴシック" w:eastAsia="ＭＳ ゴシック" w:hAnsi="ＭＳ ゴシック"/>
          <w:color w:val="000000"/>
          <w:sz w:val="20"/>
          <w:szCs w:val="20"/>
        </w:rPr>
        <w:t>3</w:t>
      </w:r>
      <w:r>
        <w:rPr>
          <w:rFonts w:ascii="ＭＳ ゴシック" w:eastAsia="ＭＳ ゴシック" w:hAnsi="ＭＳ ゴシック" w:hint="eastAsia"/>
          <w:color w:val="000000"/>
          <w:sz w:val="20"/>
          <w:szCs w:val="20"/>
        </w:rPr>
        <w:t>番出口から</w:t>
      </w:r>
      <w:r w:rsidRPr="009F3000">
        <w:rPr>
          <w:rFonts w:ascii="ＭＳ ゴシック" w:eastAsia="ＭＳ ゴシック" w:hAnsi="ＭＳ ゴシック" w:hint="eastAsia"/>
          <w:color w:val="000000"/>
          <w:sz w:val="20"/>
          <w:szCs w:val="20"/>
        </w:rPr>
        <w:t>東に徒歩</w:t>
      </w:r>
      <w:r w:rsidRPr="009F3000">
        <w:rPr>
          <w:rFonts w:ascii="ＭＳ ゴシック" w:eastAsia="ＭＳ ゴシック" w:hAnsi="ＭＳ ゴシック"/>
          <w:color w:val="000000"/>
          <w:sz w:val="20"/>
          <w:szCs w:val="20"/>
        </w:rPr>
        <w:t>10</w:t>
      </w:r>
      <w:r w:rsidRPr="009F3000">
        <w:rPr>
          <w:rFonts w:ascii="ＭＳ ゴシック" w:eastAsia="ＭＳ ゴシック" w:hAnsi="ＭＳ ゴシック" w:hint="eastAsia"/>
          <w:color w:val="000000"/>
          <w:sz w:val="20"/>
          <w:szCs w:val="20"/>
        </w:rPr>
        <w:t>分</w:t>
      </w:r>
    </w:p>
    <w:p w:rsidR="008B66AE" w:rsidRPr="009F3000" w:rsidRDefault="008B66AE" w:rsidP="008B66AE">
      <w:pPr>
        <w:spacing w:line="320" w:lineRule="exact"/>
        <w:ind w:firstLineChars="100" w:firstLine="200"/>
        <w:jc w:val="left"/>
        <w:rPr>
          <w:rFonts w:ascii="ＭＳ ゴシック" w:eastAsia="ＭＳ ゴシック" w:hAnsi="ＭＳ ゴシック"/>
          <w:color w:val="000000"/>
          <w:sz w:val="20"/>
          <w:szCs w:val="20"/>
        </w:rPr>
      </w:pPr>
      <w:r w:rsidRPr="009F3000">
        <w:rPr>
          <w:rFonts w:ascii="ＭＳ ゴシック" w:eastAsia="ＭＳ ゴシック" w:hAnsi="ＭＳ ゴシック" w:hint="eastAsia"/>
          <w:color w:val="000000"/>
          <w:sz w:val="20"/>
          <w:szCs w:val="20"/>
        </w:rPr>
        <w:t>・近鉄</w:t>
      </w:r>
      <w:r w:rsidR="003D716C">
        <w:rPr>
          <w:rFonts w:ascii="ＭＳ ゴシック" w:eastAsia="ＭＳ ゴシック" w:hAnsi="ＭＳ ゴシック" w:hint="eastAsia"/>
          <w:color w:val="000000"/>
          <w:sz w:val="20"/>
          <w:szCs w:val="20"/>
        </w:rPr>
        <w:t>けいはんな</w:t>
      </w:r>
      <w:r w:rsidRPr="009F3000">
        <w:rPr>
          <w:rFonts w:ascii="ＭＳ ゴシック" w:eastAsia="ＭＳ ゴシック" w:hAnsi="ＭＳ ゴシック" w:hint="eastAsia"/>
          <w:color w:val="000000"/>
          <w:sz w:val="20"/>
          <w:szCs w:val="20"/>
        </w:rPr>
        <w:t xml:space="preserve">線　荒本駅下車　</w:t>
      </w:r>
      <w:r w:rsidRPr="009F3000">
        <w:rPr>
          <w:rFonts w:ascii="ＭＳ ゴシック" w:eastAsia="ＭＳ ゴシック" w:hAnsi="ＭＳ ゴシック"/>
          <w:color w:val="000000"/>
          <w:sz w:val="20"/>
          <w:szCs w:val="20"/>
        </w:rPr>
        <w:t>1</w:t>
      </w:r>
      <w:r>
        <w:rPr>
          <w:rFonts w:ascii="ＭＳ ゴシック" w:eastAsia="ＭＳ ゴシック" w:hAnsi="ＭＳ ゴシック" w:hint="eastAsia"/>
          <w:color w:val="000000"/>
          <w:sz w:val="20"/>
          <w:szCs w:val="20"/>
        </w:rPr>
        <w:t>番出口から</w:t>
      </w:r>
      <w:r w:rsidRPr="009F3000">
        <w:rPr>
          <w:rFonts w:ascii="ＭＳ ゴシック" w:eastAsia="ＭＳ ゴシック" w:hAnsi="ＭＳ ゴシック" w:hint="eastAsia"/>
          <w:color w:val="000000"/>
          <w:sz w:val="20"/>
          <w:szCs w:val="20"/>
        </w:rPr>
        <w:t>西に徒歩</w:t>
      </w:r>
      <w:r w:rsidRPr="009F3000">
        <w:rPr>
          <w:rFonts w:ascii="ＭＳ ゴシック" w:eastAsia="ＭＳ ゴシック" w:hAnsi="ＭＳ ゴシック"/>
          <w:color w:val="000000"/>
          <w:sz w:val="20"/>
          <w:szCs w:val="20"/>
        </w:rPr>
        <w:t>5</w:t>
      </w:r>
      <w:r w:rsidRPr="009F3000">
        <w:rPr>
          <w:rFonts w:ascii="ＭＳ ゴシック" w:eastAsia="ＭＳ ゴシック" w:hAnsi="ＭＳ ゴシック" w:hint="eastAsia"/>
          <w:color w:val="000000"/>
          <w:sz w:val="20"/>
          <w:szCs w:val="20"/>
        </w:rPr>
        <w:t>分</w:t>
      </w:r>
    </w:p>
    <w:p w:rsidR="009D6E3B" w:rsidRDefault="008B66AE" w:rsidP="009D6E3B">
      <w:pPr>
        <w:spacing w:line="320" w:lineRule="exact"/>
        <w:ind w:left="20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w:t>
      </w:r>
      <w:r w:rsidRPr="009F3000">
        <w:rPr>
          <w:rFonts w:ascii="ＭＳ ゴシック" w:eastAsia="ＭＳ ゴシック" w:hAnsi="ＭＳ ゴシック" w:hint="eastAsia"/>
          <w:color w:val="000000"/>
          <w:sz w:val="20"/>
          <w:szCs w:val="20"/>
        </w:rPr>
        <w:t>専用駐車場がありませんので、</w:t>
      </w:r>
      <w:r>
        <w:rPr>
          <w:rFonts w:ascii="ＭＳ ゴシック" w:eastAsia="ＭＳ ゴシック" w:hAnsi="ＭＳ ゴシック" w:hint="eastAsia"/>
          <w:color w:val="000000"/>
          <w:sz w:val="20"/>
          <w:szCs w:val="20"/>
        </w:rPr>
        <w:t>お車でお越しの場合は、</w:t>
      </w:r>
      <w:r w:rsidRPr="009F3000">
        <w:rPr>
          <w:rFonts w:ascii="ＭＳ ゴシック" w:eastAsia="ＭＳ ゴシック" w:hAnsi="ＭＳ ゴシック" w:hint="eastAsia"/>
          <w:color w:val="000000"/>
          <w:sz w:val="20"/>
          <w:szCs w:val="20"/>
        </w:rPr>
        <w:t>近隣</w:t>
      </w:r>
    </w:p>
    <w:p w:rsidR="00842368" w:rsidRPr="008B66AE" w:rsidRDefault="009D6E3B" w:rsidP="009D6E3B">
      <w:pPr>
        <w:spacing w:line="320" w:lineRule="exact"/>
        <w:ind w:left="20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の</w:t>
      </w:r>
      <w:r w:rsidR="008B66AE" w:rsidRPr="009F3000">
        <w:rPr>
          <w:rFonts w:ascii="ＭＳ ゴシック" w:eastAsia="ＭＳ ゴシック" w:hAnsi="ＭＳ ゴシック" w:hint="eastAsia"/>
          <w:color w:val="000000"/>
          <w:sz w:val="20"/>
          <w:szCs w:val="20"/>
        </w:rPr>
        <w:t>駐車場をご利用ください。</w:t>
      </w:r>
    </w:p>
    <w:sectPr w:rsidR="00842368" w:rsidRPr="008B66AE" w:rsidSect="00E20E37">
      <w:pgSz w:w="11906" w:h="16838" w:code="9"/>
      <w:pgMar w:top="0" w:right="748" w:bottom="1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DB" w:rsidRDefault="00043FDB">
      <w:r>
        <w:separator/>
      </w:r>
    </w:p>
  </w:endnote>
  <w:endnote w:type="continuationSeparator" w:id="0">
    <w:p w:rsidR="00043FDB" w:rsidRDefault="000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DB" w:rsidRDefault="00043FDB">
      <w:r>
        <w:separator/>
      </w:r>
    </w:p>
  </w:footnote>
  <w:footnote w:type="continuationSeparator" w:id="0">
    <w:p w:rsidR="00043FDB" w:rsidRDefault="0004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B896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E1442"/>
    <w:multiLevelType w:val="hybridMultilevel"/>
    <w:tmpl w:val="6E96ED32"/>
    <w:lvl w:ilvl="0" w:tplc="3CDAD7DA">
      <w:start w:val="5"/>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nsid w:val="530E128F"/>
    <w:multiLevelType w:val="hybridMultilevel"/>
    <w:tmpl w:val="469E6FF4"/>
    <w:lvl w:ilvl="0" w:tplc="474A555C">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nsid w:val="63E931A9"/>
    <w:multiLevelType w:val="hybridMultilevel"/>
    <w:tmpl w:val="A2E84FC0"/>
    <w:lvl w:ilvl="0" w:tplc="E5A487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fillcolor="#f90" stroke="f">
      <v:fill color="#f90"/>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67"/>
    <w:rsid w:val="00002956"/>
    <w:rsid w:val="00013C22"/>
    <w:rsid w:val="0001637F"/>
    <w:rsid w:val="000164CF"/>
    <w:rsid w:val="00020447"/>
    <w:rsid w:val="00020BE4"/>
    <w:rsid w:val="000219FD"/>
    <w:rsid w:val="00024764"/>
    <w:rsid w:val="00024B0A"/>
    <w:rsid w:val="0002505A"/>
    <w:rsid w:val="000263E5"/>
    <w:rsid w:val="00033916"/>
    <w:rsid w:val="000408E0"/>
    <w:rsid w:val="00040986"/>
    <w:rsid w:val="00040BD0"/>
    <w:rsid w:val="00040F5B"/>
    <w:rsid w:val="0004215E"/>
    <w:rsid w:val="00042C60"/>
    <w:rsid w:val="00043FDB"/>
    <w:rsid w:val="00044017"/>
    <w:rsid w:val="00044A4A"/>
    <w:rsid w:val="000453D8"/>
    <w:rsid w:val="00050997"/>
    <w:rsid w:val="00050AE9"/>
    <w:rsid w:val="0005352C"/>
    <w:rsid w:val="00057D76"/>
    <w:rsid w:val="00061EFE"/>
    <w:rsid w:val="00061F00"/>
    <w:rsid w:val="000640A9"/>
    <w:rsid w:val="0006469E"/>
    <w:rsid w:val="0007061C"/>
    <w:rsid w:val="00072D44"/>
    <w:rsid w:val="000753C3"/>
    <w:rsid w:val="00076034"/>
    <w:rsid w:val="000769C4"/>
    <w:rsid w:val="00082729"/>
    <w:rsid w:val="000911E7"/>
    <w:rsid w:val="0009389B"/>
    <w:rsid w:val="000947BE"/>
    <w:rsid w:val="00096DCB"/>
    <w:rsid w:val="000A1DF3"/>
    <w:rsid w:val="000A1F11"/>
    <w:rsid w:val="000A4890"/>
    <w:rsid w:val="000A54F6"/>
    <w:rsid w:val="000A627C"/>
    <w:rsid w:val="000A74F7"/>
    <w:rsid w:val="000B6B8A"/>
    <w:rsid w:val="000C0CD0"/>
    <w:rsid w:val="000C22DA"/>
    <w:rsid w:val="000C2DD4"/>
    <w:rsid w:val="000D618D"/>
    <w:rsid w:val="000D7C14"/>
    <w:rsid w:val="000D7FA6"/>
    <w:rsid w:val="000E0903"/>
    <w:rsid w:val="000E1513"/>
    <w:rsid w:val="000E6B13"/>
    <w:rsid w:val="000F0C48"/>
    <w:rsid w:val="000F468F"/>
    <w:rsid w:val="00102CB0"/>
    <w:rsid w:val="00103A9C"/>
    <w:rsid w:val="00104006"/>
    <w:rsid w:val="00107DAB"/>
    <w:rsid w:val="00111734"/>
    <w:rsid w:val="001176DA"/>
    <w:rsid w:val="00124A15"/>
    <w:rsid w:val="00127AFE"/>
    <w:rsid w:val="00130221"/>
    <w:rsid w:val="00137632"/>
    <w:rsid w:val="00137FDC"/>
    <w:rsid w:val="00140682"/>
    <w:rsid w:val="001410FD"/>
    <w:rsid w:val="0014135D"/>
    <w:rsid w:val="00145318"/>
    <w:rsid w:val="00146852"/>
    <w:rsid w:val="00146D5A"/>
    <w:rsid w:val="00151284"/>
    <w:rsid w:val="001611BC"/>
    <w:rsid w:val="0017320B"/>
    <w:rsid w:val="00174E98"/>
    <w:rsid w:val="001810A2"/>
    <w:rsid w:val="001820B4"/>
    <w:rsid w:val="001900E1"/>
    <w:rsid w:val="0019320A"/>
    <w:rsid w:val="00193F4A"/>
    <w:rsid w:val="00195FA2"/>
    <w:rsid w:val="001A35FA"/>
    <w:rsid w:val="001A64D3"/>
    <w:rsid w:val="001B0814"/>
    <w:rsid w:val="001B0D3C"/>
    <w:rsid w:val="001C01B1"/>
    <w:rsid w:val="001C34D6"/>
    <w:rsid w:val="001C7593"/>
    <w:rsid w:val="001C7ECC"/>
    <w:rsid w:val="001D05BB"/>
    <w:rsid w:val="001D1C35"/>
    <w:rsid w:val="001D3612"/>
    <w:rsid w:val="001D5145"/>
    <w:rsid w:val="001D519C"/>
    <w:rsid w:val="001D6E73"/>
    <w:rsid w:val="001E002F"/>
    <w:rsid w:val="001E0630"/>
    <w:rsid w:val="001E3AE0"/>
    <w:rsid w:val="001E74D4"/>
    <w:rsid w:val="001F101C"/>
    <w:rsid w:val="001F64BC"/>
    <w:rsid w:val="001F749B"/>
    <w:rsid w:val="00200DFF"/>
    <w:rsid w:val="002025DE"/>
    <w:rsid w:val="00212D6B"/>
    <w:rsid w:val="002152EA"/>
    <w:rsid w:val="00217529"/>
    <w:rsid w:val="0022288B"/>
    <w:rsid w:val="00222A8E"/>
    <w:rsid w:val="0023041C"/>
    <w:rsid w:val="002330BE"/>
    <w:rsid w:val="00235FF3"/>
    <w:rsid w:val="00237FA7"/>
    <w:rsid w:val="00240D9A"/>
    <w:rsid w:val="00241334"/>
    <w:rsid w:val="0024153F"/>
    <w:rsid w:val="00245D14"/>
    <w:rsid w:val="00246769"/>
    <w:rsid w:val="00246A1F"/>
    <w:rsid w:val="00247B0F"/>
    <w:rsid w:val="00247E11"/>
    <w:rsid w:val="002562DB"/>
    <w:rsid w:val="0025764E"/>
    <w:rsid w:val="0026037D"/>
    <w:rsid w:val="00261FB9"/>
    <w:rsid w:val="00263053"/>
    <w:rsid w:val="002634E5"/>
    <w:rsid w:val="00264A08"/>
    <w:rsid w:val="002670C4"/>
    <w:rsid w:val="0026791E"/>
    <w:rsid w:val="00273A57"/>
    <w:rsid w:val="00276293"/>
    <w:rsid w:val="00276E29"/>
    <w:rsid w:val="002773E4"/>
    <w:rsid w:val="0029242A"/>
    <w:rsid w:val="0029261D"/>
    <w:rsid w:val="0029349D"/>
    <w:rsid w:val="00297287"/>
    <w:rsid w:val="002A25A1"/>
    <w:rsid w:val="002A67BC"/>
    <w:rsid w:val="002A68F4"/>
    <w:rsid w:val="002A6B4E"/>
    <w:rsid w:val="002B21D8"/>
    <w:rsid w:val="002B39B6"/>
    <w:rsid w:val="002B6872"/>
    <w:rsid w:val="002B68FA"/>
    <w:rsid w:val="002C624A"/>
    <w:rsid w:val="002C6341"/>
    <w:rsid w:val="002D0473"/>
    <w:rsid w:val="002D1DD9"/>
    <w:rsid w:val="002D244B"/>
    <w:rsid w:val="002E04FB"/>
    <w:rsid w:val="002E24A8"/>
    <w:rsid w:val="002E34DC"/>
    <w:rsid w:val="002E41B2"/>
    <w:rsid w:val="002E60B6"/>
    <w:rsid w:val="002E7321"/>
    <w:rsid w:val="002E7327"/>
    <w:rsid w:val="002F09F0"/>
    <w:rsid w:val="002F24A0"/>
    <w:rsid w:val="002F5D63"/>
    <w:rsid w:val="002F6332"/>
    <w:rsid w:val="002F7E23"/>
    <w:rsid w:val="003021F9"/>
    <w:rsid w:val="00304499"/>
    <w:rsid w:val="00306415"/>
    <w:rsid w:val="003064CE"/>
    <w:rsid w:val="00306566"/>
    <w:rsid w:val="00307867"/>
    <w:rsid w:val="00307DEA"/>
    <w:rsid w:val="00311BB7"/>
    <w:rsid w:val="00311C25"/>
    <w:rsid w:val="003143A4"/>
    <w:rsid w:val="0031643E"/>
    <w:rsid w:val="00322869"/>
    <w:rsid w:val="003248FF"/>
    <w:rsid w:val="003264E4"/>
    <w:rsid w:val="00326613"/>
    <w:rsid w:val="00327B06"/>
    <w:rsid w:val="0033115B"/>
    <w:rsid w:val="00331D5E"/>
    <w:rsid w:val="003337F1"/>
    <w:rsid w:val="00333ADE"/>
    <w:rsid w:val="003346A5"/>
    <w:rsid w:val="00335872"/>
    <w:rsid w:val="00353CA1"/>
    <w:rsid w:val="00356121"/>
    <w:rsid w:val="003565DD"/>
    <w:rsid w:val="00360A60"/>
    <w:rsid w:val="003629E5"/>
    <w:rsid w:val="0036340F"/>
    <w:rsid w:val="00367AB8"/>
    <w:rsid w:val="00374117"/>
    <w:rsid w:val="00374D29"/>
    <w:rsid w:val="003767E6"/>
    <w:rsid w:val="00377C2F"/>
    <w:rsid w:val="00380EA4"/>
    <w:rsid w:val="00382C8C"/>
    <w:rsid w:val="003871C2"/>
    <w:rsid w:val="00387694"/>
    <w:rsid w:val="00387D16"/>
    <w:rsid w:val="003A3F59"/>
    <w:rsid w:val="003A40EC"/>
    <w:rsid w:val="003B1C22"/>
    <w:rsid w:val="003B41CC"/>
    <w:rsid w:val="003B7901"/>
    <w:rsid w:val="003C08F3"/>
    <w:rsid w:val="003C20B4"/>
    <w:rsid w:val="003C2A05"/>
    <w:rsid w:val="003C6883"/>
    <w:rsid w:val="003D2FF1"/>
    <w:rsid w:val="003D716C"/>
    <w:rsid w:val="003E359D"/>
    <w:rsid w:val="003E7EB7"/>
    <w:rsid w:val="003F11F7"/>
    <w:rsid w:val="003F31E6"/>
    <w:rsid w:val="003F4A67"/>
    <w:rsid w:val="003F5985"/>
    <w:rsid w:val="003F59C9"/>
    <w:rsid w:val="003F66A8"/>
    <w:rsid w:val="003F70E1"/>
    <w:rsid w:val="004001E5"/>
    <w:rsid w:val="004020A6"/>
    <w:rsid w:val="00402DE7"/>
    <w:rsid w:val="0040527B"/>
    <w:rsid w:val="0040591B"/>
    <w:rsid w:val="004106AB"/>
    <w:rsid w:val="0041130D"/>
    <w:rsid w:val="004142F7"/>
    <w:rsid w:val="0041717F"/>
    <w:rsid w:val="004178DD"/>
    <w:rsid w:val="00420D15"/>
    <w:rsid w:val="00421583"/>
    <w:rsid w:val="004363A1"/>
    <w:rsid w:val="00437F96"/>
    <w:rsid w:val="00452BAC"/>
    <w:rsid w:val="00452BD1"/>
    <w:rsid w:val="00452EF9"/>
    <w:rsid w:val="00456D87"/>
    <w:rsid w:val="004571D2"/>
    <w:rsid w:val="00461495"/>
    <w:rsid w:val="00461AD0"/>
    <w:rsid w:val="00463148"/>
    <w:rsid w:val="00466168"/>
    <w:rsid w:val="00470F42"/>
    <w:rsid w:val="00471408"/>
    <w:rsid w:val="00471415"/>
    <w:rsid w:val="004720B1"/>
    <w:rsid w:val="0047597C"/>
    <w:rsid w:val="0047633E"/>
    <w:rsid w:val="00480ACA"/>
    <w:rsid w:val="00481F6F"/>
    <w:rsid w:val="004872A6"/>
    <w:rsid w:val="00492E9E"/>
    <w:rsid w:val="0049760C"/>
    <w:rsid w:val="004A2CDD"/>
    <w:rsid w:val="004A3CBC"/>
    <w:rsid w:val="004B0594"/>
    <w:rsid w:val="004B0851"/>
    <w:rsid w:val="004B21C7"/>
    <w:rsid w:val="004B27CA"/>
    <w:rsid w:val="004B3188"/>
    <w:rsid w:val="004B35B9"/>
    <w:rsid w:val="004B4DF3"/>
    <w:rsid w:val="004B4F14"/>
    <w:rsid w:val="004B5B89"/>
    <w:rsid w:val="004B5E68"/>
    <w:rsid w:val="004C10F8"/>
    <w:rsid w:val="004C2D94"/>
    <w:rsid w:val="004C4D0C"/>
    <w:rsid w:val="004C6FC5"/>
    <w:rsid w:val="004D20AA"/>
    <w:rsid w:val="004D380D"/>
    <w:rsid w:val="004D3D13"/>
    <w:rsid w:val="004D402F"/>
    <w:rsid w:val="004E1AA2"/>
    <w:rsid w:val="004E1C24"/>
    <w:rsid w:val="004E2598"/>
    <w:rsid w:val="004E2F4F"/>
    <w:rsid w:val="004E5B52"/>
    <w:rsid w:val="004E6C86"/>
    <w:rsid w:val="004E726E"/>
    <w:rsid w:val="004F03B8"/>
    <w:rsid w:val="004F2915"/>
    <w:rsid w:val="004F3628"/>
    <w:rsid w:val="004F49A7"/>
    <w:rsid w:val="004F591A"/>
    <w:rsid w:val="004F6547"/>
    <w:rsid w:val="005025E9"/>
    <w:rsid w:val="005050A8"/>
    <w:rsid w:val="00505664"/>
    <w:rsid w:val="00514768"/>
    <w:rsid w:val="00516197"/>
    <w:rsid w:val="00523DEC"/>
    <w:rsid w:val="00526F4A"/>
    <w:rsid w:val="00527111"/>
    <w:rsid w:val="00534CB2"/>
    <w:rsid w:val="005354E1"/>
    <w:rsid w:val="00535C35"/>
    <w:rsid w:val="00537833"/>
    <w:rsid w:val="00540878"/>
    <w:rsid w:val="005412E3"/>
    <w:rsid w:val="005419AF"/>
    <w:rsid w:val="00543348"/>
    <w:rsid w:val="0054346C"/>
    <w:rsid w:val="005446FF"/>
    <w:rsid w:val="00550DB4"/>
    <w:rsid w:val="0055163D"/>
    <w:rsid w:val="00552899"/>
    <w:rsid w:val="005572E6"/>
    <w:rsid w:val="005602B3"/>
    <w:rsid w:val="00560437"/>
    <w:rsid w:val="00562565"/>
    <w:rsid w:val="005648C4"/>
    <w:rsid w:val="005656D0"/>
    <w:rsid w:val="00567594"/>
    <w:rsid w:val="0057011A"/>
    <w:rsid w:val="005754E3"/>
    <w:rsid w:val="00581A70"/>
    <w:rsid w:val="00581AB5"/>
    <w:rsid w:val="00590BF4"/>
    <w:rsid w:val="0059136A"/>
    <w:rsid w:val="00592961"/>
    <w:rsid w:val="005936BE"/>
    <w:rsid w:val="00594196"/>
    <w:rsid w:val="005947E3"/>
    <w:rsid w:val="00595BC1"/>
    <w:rsid w:val="00596867"/>
    <w:rsid w:val="00597A55"/>
    <w:rsid w:val="005A0AD3"/>
    <w:rsid w:val="005A209B"/>
    <w:rsid w:val="005A2D0D"/>
    <w:rsid w:val="005A4AA3"/>
    <w:rsid w:val="005A54A6"/>
    <w:rsid w:val="005B1BC2"/>
    <w:rsid w:val="005B36DE"/>
    <w:rsid w:val="005B3FDF"/>
    <w:rsid w:val="005B433D"/>
    <w:rsid w:val="005B44F2"/>
    <w:rsid w:val="005B68F7"/>
    <w:rsid w:val="005C25B9"/>
    <w:rsid w:val="005C39BD"/>
    <w:rsid w:val="005D0944"/>
    <w:rsid w:val="005D2F99"/>
    <w:rsid w:val="005D4320"/>
    <w:rsid w:val="005E46D0"/>
    <w:rsid w:val="005E689F"/>
    <w:rsid w:val="005F1BC8"/>
    <w:rsid w:val="005F618C"/>
    <w:rsid w:val="00602528"/>
    <w:rsid w:val="00606980"/>
    <w:rsid w:val="00606F7F"/>
    <w:rsid w:val="00611E07"/>
    <w:rsid w:val="006123BF"/>
    <w:rsid w:val="00612B5C"/>
    <w:rsid w:val="0061496F"/>
    <w:rsid w:val="00617D7B"/>
    <w:rsid w:val="006205F2"/>
    <w:rsid w:val="0062121B"/>
    <w:rsid w:val="00622DA6"/>
    <w:rsid w:val="006310EB"/>
    <w:rsid w:val="00631A7B"/>
    <w:rsid w:val="00634B9D"/>
    <w:rsid w:val="00635360"/>
    <w:rsid w:val="006359E9"/>
    <w:rsid w:val="00636922"/>
    <w:rsid w:val="00637970"/>
    <w:rsid w:val="00645461"/>
    <w:rsid w:val="00645470"/>
    <w:rsid w:val="006462B6"/>
    <w:rsid w:val="006528EC"/>
    <w:rsid w:val="00652D84"/>
    <w:rsid w:val="00653AB3"/>
    <w:rsid w:val="006541B8"/>
    <w:rsid w:val="00656176"/>
    <w:rsid w:val="006561D2"/>
    <w:rsid w:val="006570E0"/>
    <w:rsid w:val="00660630"/>
    <w:rsid w:val="00661EB4"/>
    <w:rsid w:val="00664191"/>
    <w:rsid w:val="006655A8"/>
    <w:rsid w:val="006670A2"/>
    <w:rsid w:val="00667941"/>
    <w:rsid w:val="0067125F"/>
    <w:rsid w:val="00672123"/>
    <w:rsid w:val="00674627"/>
    <w:rsid w:val="00682AA5"/>
    <w:rsid w:val="00683FF5"/>
    <w:rsid w:val="00686595"/>
    <w:rsid w:val="00686BFD"/>
    <w:rsid w:val="0068749A"/>
    <w:rsid w:val="00687FEE"/>
    <w:rsid w:val="00692092"/>
    <w:rsid w:val="00692299"/>
    <w:rsid w:val="00693083"/>
    <w:rsid w:val="006A0B86"/>
    <w:rsid w:val="006A228B"/>
    <w:rsid w:val="006A34FF"/>
    <w:rsid w:val="006A3BBC"/>
    <w:rsid w:val="006B13AA"/>
    <w:rsid w:val="006B156A"/>
    <w:rsid w:val="006B1ED2"/>
    <w:rsid w:val="006B5C89"/>
    <w:rsid w:val="006C257C"/>
    <w:rsid w:val="006C449E"/>
    <w:rsid w:val="006C4966"/>
    <w:rsid w:val="006C4ADE"/>
    <w:rsid w:val="006C693F"/>
    <w:rsid w:val="006C6D91"/>
    <w:rsid w:val="006C7879"/>
    <w:rsid w:val="006D0BCB"/>
    <w:rsid w:val="006D1190"/>
    <w:rsid w:val="006D179C"/>
    <w:rsid w:val="006D33D6"/>
    <w:rsid w:val="006D5003"/>
    <w:rsid w:val="006D60FB"/>
    <w:rsid w:val="006E2C7B"/>
    <w:rsid w:val="006E5A52"/>
    <w:rsid w:val="006E753F"/>
    <w:rsid w:val="006E7BC6"/>
    <w:rsid w:val="006F0101"/>
    <w:rsid w:val="006F2552"/>
    <w:rsid w:val="006F45F0"/>
    <w:rsid w:val="006F65F6"/>
    <w:rsid w:val="006F7960"/>
    <w:rsid w:val="0070477A"/>
    <w:rsid w:val="0070539C"/>
    <w:rsid w:val="00707656"/>
    <w:rsid w:val="007124F6"/>
    <w:rsid w:val="00714EDE"/>
    <w:rsid w:val="00715FC1"/>
    <w:rsid w:val="007173A4"/>
    <w:rsid w:val="00720F22"/>
    <w:rsid w:val="00722E7F"/>
    <w:rsid w:val="00722FED"/>
    <w:rsid w:val="00723298"/>
    <w:rsid w:val="007241EB"/>
    <w:rsid w:val="007322EC"/>
    <w:rsid w:val="00735DE6"/>
    <w:rsid w:val="007373D6"/>
    <w:rsid w:val="00737CFB"/>
    <w:rsid w:val="007410E2"/>
    <w:rsid w:val="0074763F"/>
    <w:rsid w:val="0075311E"/>
    <w:rsid w:val="007540BC"/>
    <w:rsid w:val="00756AF4"/>
    <w:rsid w:val="00760800"/>
    <w:rsid w:val="00761E31"/>
    <w:rsid w:val="00762EDC"/>
    <w:rsid w:val="0076689D"/>
    <w:rsid w:val="00771967"/>
    <w:rsid w:val="007818D9"/>
    <w:rsid w:val="00782D76"/>
    <w:rsid w:val="007845A4"/>
    <w:rsid w:val="00786A79"/>
    <w:rsid w:val="00792EDD"/>
    <w:rsid w:val="00795AB7"/>
    <w:rsid w:val="00795CCE"/>
    <w:rsid w:val="00797492"/>
    <w:rsid w:val="007A112A"/>
    <w:rsid w:val="007A1722"/>
    <w:rsid w:val="007A225E"/>
    <w:rsid w:val="007B548C"/>
    <w:rsid w:val="007C19F7"/>
    <w:rsid w:val="007C2DDE"/>
    <w:rsid w:val="007C395D"/>
    <w:rsid w:val="007C3E3A"/>
    <w:rsid w:val="007C3FEA"/>
    <w:rsid w:val="007C4EBB"/>
    <w:rsid w:val="007C7C68"/>
    <w:rsid w:val="007D1EC5"/>
    <w:rsid w:val="007D682C"/>
    <w:rsid w:val="007F084A"/>
    <w:rsid w:val="007F5074"/>
    <w:rsid w:val="00801EE2"/>
    <w:rsid w:val="008050C9"/>
    <w:rsid w:val="00811457"/>
    <w:rsid w:val="0081265A"/>
    <w:rsid w:val="008144C4"/>
    <w:rsid w:val="0081477F"/>
    <w:rsid w:val="0081583D"/>
    <w:rsid w:val="0081780B"/>
    <w:rsid w:val="00826968"/>
    <w:rsid w:val="0082709A"/>
    <w:rsid w:val="00827917"/>
    <w:rsid w:val="00830FC8"/>
    <w:rsid w:val="00832D28"/>
    <w:rsid w:val="00834BF1"/>
    <w:rsid w:val="00834D28"/>
    <w:rsid w:val="00834DAF"/>
    <w:rsid w:val="00834ED6"/>
    <w:rsid w:val="00835B27"/>
    <w:rsid w:val="00842368"/>
    <w:rsid w:val="00842AD4"/>
    <w:rsid w:val="00843EDF"/>
    <w:rsid w:val="00844967"/>
    <w:rsid w:val="00845F52"/>
    <w:rsid w:val="008467E2"/>
    <w:rsid w:val="00850029"/>
    <w:rsid w:val="00850072"/>
    <w:rsid w:val="00852B91"/>
    <w:rsid w:val="008539B9"/>
    <w:rsid w:val="008562D3"/>
    <w:rsid w:val="00860AE5"/>
    <w:rsid w:val="0086456B"/>
    <w:rsid w:val="00865E48"/>
    <w:rsid w:val="00866BC8"/>
    <w:rsid w:val="0087431A"/>
    <w:rsid w:val="00880BBE"/>
    <w:rsid w:val="00885335"/>
    <w:rsid w:val="00887F66"/>
    <w:rsid w:val="0089196B"/>
    <w:rsid w:val="00892BEC"/>
    <w:rsid w:val="00892CE4"/>
    <w:rsid w:val="00892D09"/>
    <w:rsid w:val="0089489C"/>
    <w:rsid w:val="00895B99"/>
    <w:rsid w:val="008A092B"/>
    <w:rsid w:val="008A1ADE"/>
    <w:rsid w:val="008A3EF7"/>
    <w:rsid w:val="008A7823"/>
    <w:rsid w:val="008B03F6"/>
    <w:rsid w:val="008B05C5"/>
    <w:rsid w:val="008B289B"/>
    <w:rsid w:val="008B5CE7"/>
    <w:rsid w:val="008B66AE"/>
    <w:rsid w:val="008B7573"/>
    <w:rsid w:val="008C0454"/>
    <w:rsid w:val="008C6246"/>
    <w:rsid w:val="008C6843"/>
    <w:rsid w:val="008D074C"/>
    <w:rsid w:val="008D0F3E"/>
    <w:rsid w:val="008D5406"/>
    <w:rsid w:val="008E32A0"/>
    <w:rsid w:val="008E369C"/>
    <w:rsid w:val="008E4D93"/>
    <w:rsid w:val="008E52AC"/>
    <w:rsid w:val="008F1187"/>
    <w:rsid w:val="008F2B45"/>
    <w:rsid w:val="008F5B8C"/>
    <w:rsid w:val="008F6455"/>
    <w:rsid w:val="008F649C"/>
    <w:rsid w:val="008F75A3"/>
    <w:rsid w:val="008F7CE7"/>
    <w:rsid w:val="00903FAE"/>
    <w:rsid w:val="00906239"/>
    <w:rsid w:val="009113D5"/>
    <w:rsid w:val="009160F0"/>
    <w:rsid w:val="009175FF"/>
    <w:rsid w:val="00921FB8"/>
    <w:rsid w:val="009265D2"/>
    <w:rsid w:val="00926A72"/>
    <w:rsid w:val="00930526"/>
    <w:rsid w:val="009322C2"/>
    <w:rsid w:val="00933FB1"/>
    <w:rsid w:val="009410CD"/>
    <w:rsid w:val="00942FC6"/>
    <w:rsid w:val="00947195"/>
    <w:rsid w:val="009519F3"/>
    <w:rsid w:val="00952B7F"/>
    <w:rsid w:val="0095679F"/>
    <w:rsid w:val="00963738"/>
    <w:rsid w:val="009649A6"/>
    <w:rsid w:val="00965187"/>
    <w:rsid w:val="009704CD"/>
    <w:rsid w:val="009710C1"/>
    <w:rsid w:val="00971131"/>
    <w:rsid w:val="00971A6B"/>
    <w:rsid w:val="00973DB8"/>
    <w:rsid w:val="00973F3F"/>
    <w:rsid w:val="00975524"/>
    <w:rsid w:val="00981AF9"/>
    <w:rsid w:val="00982CDC"/>
    <w:rsid w:val="00985137"/>
    <w:rsid w:val="00991A47"/>
    <w:rsid w:val="00992127"/>
    <w:rsid w:val="0099719A"/>
    <w:rsid w:val="009A0869"/>
    <w:rsid w:val="009B2884"/>
    <w:rsid w:val="009B3B98"/>
    <w:rsid w:val="009B411E"/>
    <w:rsid w:val="009B51AB"/>
    <w:rsid w:val="009B5C51"/>
    <w:rsid w:val="009B61F5"/>
    <w:rsid w:val="009C0070"/>
    <w:rsid w:val="009C53F6"/>
    <w:rsid w:val="009C577C"/>
    <w:rsid w:val="009D0A91"/>
    <w:rsid w:val="009D3E95"/>
    <w:rsid w:val="009D6885"/>
    <w:rsid w:val="009D6E3B"/>
    <w:rsid w:val="009E42D4"/>
    <w:rsid w:val="009E49FE"/>
    <w:rsid w:val="009E59A1"/>
    <w:rsid w:val="009E5E0D"/>
    <w:rsid w:val="009F5928"/>
    <w:rsid w:val="009F6416"/>
    <w:rsid w:val="00A026BC"/>
    <w:rsid w:val="00A10014"/>
    <w:rsid w:val="00A16296"/>
    <w:rsid w:val="00A209ED"/>
    <w:rsid w:val="00A212D5"/>
    <w:rsid w:val="00A21900"/>
    <w:rsid w:val="00A238C9"/>
    <w:rsid w:val="00A25110"/>
    <w:rsid w:val="00A324A4"/>
    <w:rsid w:val="00A325AF"/>
    <w:rsid w:val="00A347D0"/>
    <w:rsid w:val="00A34898"/>
    <w:rsid w:val="00A35BC2"/>
    <w:rsid w:val="00A3653E"/>
    <w:rsid w:val="00A365C1"/>
    <w:rsid w:val="00A40472"/>
    <w:rsid w:val="00A4057A"/>
    <w:rsid w:val="00A419D3"/>
    <w:rsid w:val="00A4316B"/>
    <w:rsid w:val="00A448D1"/>
    <w:rsid w:val="00A45CC7"/>
    <w:rsid w:val="00A513A0"/>
    <w:rsid w:val="00A55763"/>
    <w:rsid w:val="00A60D64"/>
    <w:rsid w:val="00A61474"/>
    <w:rsid w:val="00A628C0"/>
    <w:rsid w:val="00A63BC2"/>
    <w:rsid w:val="00A63CEA"/>
    <w:rsid w:val="00A63D0A"/>
    <w:rsid w:val="00A709BB"/>
    <w:rsid w:val="00A770EF"/>
    <w:rsid w:val="00A77144"/>
    <w:rsid w:val="00A77160"/>
    <w:rsid w:val="00A8164D"/>
    <w:rsid w:val="00A87FAC"/>
    <w:rsid w:val="00A947E4"/>
    <w:rsid w:val="00A96C6E"/>
    <w:rsid w:val="00AA55F1"/>
    <w:rsid w:val="00AA670F"/>
    <w:rsid w:val="00AB40DE"/>
    <w:rsid w:val="00AB6B06"/>
    <w:rsid w:val="00AB6CE1"/>
    <w:rsid w:val="00AC2189"/>
    <w:rsid w:val="00AC625A"/>
    <w:rsid w:val="00AD007E"/>
    <w:rsid w:val="00AD0310"/>
    <w:rsid w:val="00AD26A6"/>
    <w:rsid w:val="00AD66A0"/>
    <w:rsid w:val="00AD7983"/>
    <w:rsid w:val="00AE0C9C"/>
    <w:rsid w:val="00AE0FA6"/>
    <w:rsid w:val="00AE15A1"/>
    <w:rsid w:val="00AF07F1"/>
    <w:rsid w:val="00AF305A"/>
    <w:rsid w:val="00AF5DD8"/>
    <w:rsid w:val="00AF6A94"/>
    <w:rsid w:val="00B03FB1"/>
    <w:rsid w:val="00B05469"/>
    <w:rsid w:val="00B068BC"/>
    <w:rsid w:val="00B072AC"/>
    <w:rsid w:val="00B11924"/>
    <w:rsid w:val="00B122DF"/>
    <w:rsid w:val="00B14C3F"/>
    <w:rsid w:val="00B159FF"/>
    <w:rsid w:val="00B16392"/>
    <w:rsid w:val="00B1648A"/>
    <w:rsid w:val="00B2095C"/>
    <w:rsid w:val="00B20E52"/>
    <w:rsid w:val="00B2363A"/>
    <w:rsid w:val="00B2519D"/>
    <w:rsid w:val="00B264A1"/>
    <w:rsid w:val="00B27A6F"/>
    <w:rsid w:val="00B27D18"/>
    <w:rsid w:val="00B314F9"/>
    <w:rsid w:val="00B31A16"/>
    <w:rsid w:val="00B34589"/>
    <w:rsid w:val="00B361F3"/>
    <w:rsid w:val="00B4233A"/>
    <w:rsid w:val="00B426DB"/>
    <w:rsid w:val="00B428A9"/>
    <w:rsid w:val="00B434AB"/>
    <w:rsid w:val="00B43AA6"/>
    <w:rsid w:val="00B446EE"/>
    <w:rsid w:val="00B4742C"/>
    <w:rsid w:val="00B475C9"/>
    <w:rsid w:val="00B5410F"/>
    <w:rsid w:val="00B54865"/>
    <w:rsid w:val="00B555A6"/>
    <w:rsid w:val="00B55933"/>
    <w:rsid w:val="00B56ACC"/>
    <w:rsid w:val="00B63ED4"/>
    <w:rsid w:val="00B64B9C"/>
    <w:rsid w:val="00B6649D"/>
    <w:rsid w:val="00B675E7"/>
    <w:rsid w:val="00B67BC4"/>
    <w:rsid w:val="00B67E05"/>
    <w:rsid w:val="00B70688"/>
    <w:rsid w:val="00B7387F"/>
    <w:rsid w:val="00B75B12"/>
    <w:rsid w:val="00B75E8A"/>
    <w:rsid w:val="00B763C8"/>
    <w:rsid w:val="00B7642A"/>
    <w:rsid w:val="00B76C68"/>
    <w:rsid w:val="00B80FF0"/>
    <w:rsid w:val="00B824F1"/>
    <w:rsid w:val="00B82E66"/>
    <w:rsid w:val="00B84810"/>
    <w:rsid w:val="00B85F6A"/>
    <w:rsid w:val="00B92DDD"/>
    <w:rsid w:val="00B93108"/>
    <w:rsid w:val="00B93247"/>
    <w:rsid w:val="00B93CBE"/>
    <w:rsid w:val="00B94FF4"/>
    <w:rsid w:val="00B950D7"/>
    <w:rsid w:val="00B951DC"/>
    <w:rsid w:val="00B97EE8"/>
    <w:rsid w:val="00BA2A8A"/>
    <w:rsid w:val="00BA2CA7"/>
    <w:rsid w:val="00BA3894"/>
    <w:rsid w:val="00BA4543"/>
    <w:rsid w:val="00BA7297"/>
    <w:rsid w:val="00BA792E"/>
    <w:rsid w:val="00BB1E6F"/>
    <w:rsid w:val="00BB3791"/>
    <w:rsid w:val="00BB3856"/>
    <w:rsid w:val="00BC12EC"/>
    <w:rsid w:val="00BC13E3"/>
    <w:rsid w:val="00BC20C9"/>
    <w:rsid w:val="00BC43BC"/>
    <w:rsid w:val="00BC5204"/>
    <w:rsid w:val="00BC5229"/>
    <w:rsid w:val="00BC61C6"/>
    <w:rsid w:val="00BC660A"/>
    <w:rsid w:val="00BC6964"/>
    <w:rsid w:val="00BD128A"/>
    <w:rsid w:val="00BD15C8"/>
    <w:rsid w:val="00BD653D"/>
    <w:rsid w:val="00BD7681"/>
    <w:rsid w:val="00BD7FB2"/>
    <w:rsid w:val="00BE0325"/>
    <w:rsid w:val="00BE3674"/>
    <w:rsid w:val="00BE62D5"/>
    <w:rsid w:val="00BF0A2C"/>
    <w:rsid w:val="00BF1EC0"/>
    <w:rsid w:val="00BF54F0"/>
    <w:rsid w:val="00BF68EF"/>
    <w:rsid w:val="00BF6C04"/>
    <w:rsid w:val="00BF7C0D"/>
    <w:rsid w:val="00C000E1"/>
    <w:rsid w:val="00C011DE"/>
    <w:rsid w:val="00C028BE"/>
    <w:rsid w:val="00C0665D"/>
    <w:rsid w:val="00C06BC6"/>
    <w:rsid w:val="00C10EB7"/>
    <w:rsid w:val="00C1460B"/>
    <w:rsid w:val="00C1705F"/>
    <w:rsid w:val="00C23D39"/>
    <w:rsid w:val="00C275B8"/>
    <w:rsid w:val="00C27687"/>
    <w:rsid w:val="00C3093C"/>
    <w:rsid w:val="00C30C1B"/>
    <w:rsid w:val="00C31D10"/>
    <w:rsid w:val="00C36FA8"/>
    <w:rsid w:val="00C40DC6"/>
    <w:rsid w:val="00C46240"/>
    <w:rsid w:val="00C467F0"/>
    <w:rsid w:val="00C4721B"/>
    <w:rsid w:val="00C5466D"/>
    <w:rsid w:val="00C5476E"/>
    <w:rsid w:val="00C54C67"/>
    <w:rsid w:val="00C55377"/>
    <w:rsid w:val="00C56F1D"/>
    <w:rsid w:val="00C57AAA"/>
    <w:rsid w:val="00C57C91"/>
    <w:rsid w:val="00C60D7B"/>
    <w:rsid w:val="00C62589"/>
    <w:rsid w:val="00C63258"/>
    <w:rsid w:val="00C64C2D"/>
    <w:rsid w:val="00C667D3"/>
    <w:rsid w:val="00C735DA"/>
    <w:rsid w:val="00C73921"/>
    <w:rsid w:val="00C761D7"/>
    <w:rsid w:val="00C77339"/>
    <w:rsid w:val="00C81BC7"/>
    <w:rsid w:val="00C82DA1"/>
    <w:rsid w:val="00C92066"/>
    <w:rsid w:val="00C94321"/>
    <w:rsid w:val="00C94CF1"/>
    <w:rsid w:val="00C959C6"/>
    <w:rsid w:val="00C97A60"/>
    <w:rsid w:val="00CA133B"/>
    <w:rsid w:val="00CA179C"/>
    <w:rsid w:val="00CA1EF3"/>
    <w:rsid w:val="00CA3EA2"/>
    <w:rsid w:val="00CA7291"/>
    <w:rsid w:val="00CB3D35"/>
    <w:rsid w:val="00CB42D6"/>
    <w:rsid w:val="00CB7423"/>
    <w:rsid w:val="00CC1ECA"/>
    <w:rsid w:val="00CD127F"/>
    <w:rsid w:val="00CD3933"/>
    <w:rsid w:val="00CE07D7"/>
    <w:rsid w:val="00CE1F56"/>
    <w:rsid w:val="00CE2D27"/>
    <w:rsid w:val="00CE73AC"/>
    <w:rsid w:val="00CF1661"/>
    <w:rsid w:val="00CF363A"/>
    <w:rsid w:val="00CF3E78"/>
    <w:rsid w:val="00CF4427"/>
    <w:rsid w:val="00CF5B06"/>
    <w:rsid w:val="00D03643"/>
    <w:rsid w:val="00D048A9"/>
    <w:rsid w:val="00D073C7"/>
    <w:rsid w:val="00D07C5B"/>
    <w:rsid w:val="00D119F9"/>
    <w:rsid w:val="00D123B1"/>
    <w:rsid w:val="00D13D95"/>
    <w:rsid w:val="00D1525B"/>
    <w:rsid w:val="00D1559D"/>
    <w:rsid w:val="00D2251A"/>
    <w:rsid w:val="00D2451A"/>
    <w:rsid w:val="00D269B2"/>
    <w:rsid w:val="00D27133"/>
    <w:rsid w:val="00D30305"/>
    <w:rsid w:val="00D31C99"/>
    <w:rsid w:val="00D41899"/>
    <w:rsid w:val="00D429E0"/>
    <w:rsid w:val="00D53D0F"/>
    <w:rsid w:val="00D554A4"/>
    <w:rsid w:val="00D570B0"/>
    <w:rsid w:val="00D60BF0"/>
    <w:rsid w:val="00D6248A"/>
    <w:rsid w:val="00D638EB"/>
    <w:rsid w:val="00D67AAB"/>
    <w:rsid w:val="00D70403"/>
    <w:rsid w:val="00D7741C"/>
    <w:rsid w:val="00D8186F"/>
    <w:rsid w:val="00D823B1"/>
    <w:rsid w:val="00D8315F"/>
    <w:rsid w:val="00D861C0"/>
    <w:rsid w:val="00D92B19"/>
    <w:rsid w:val="00D931F6"/>
    <w:rsid w:val="00D9347C"/>
    <w:rsid w:val="00D942A8"/>
    <w:rsid w:val="00D960D0"/>
    <w:rsid w:val="00D97BD3"/>
    <w:rsid w:val="00DA078D"/>
    <w:rsid w:val="00DA1D25"/>
    <w:rsid w:val="00DA2477"/>
    <w:rsid w:val="00DB0C4E"/>
    <w:rsid w:val="00DB2BD5"/>
    <w:rsid w:val="00DB3877"/>
    <w:rsid w:val="00DB6F0B"/>
    <w:rsid w:val="00DC06DB"/>
    <w:rsid w:val="00DC0BF2"/>
    <w:rsid w:val="00DC18D8"/>
    <w:rsid w:val="00DC6AC6"/>
    <w:rsid w:val="00DD0EC1"/>
    <w:rsid w:val="00DD395E"/>
    <w:rsid w:val="00DD4A3B"/>
    <w:rsid w:val="00DD5FDB"/>
    <w:rsid w:val="00DD600D"/>
    <w:rsid w:val="00DE2648"/>
    <w:rsid w:val="00DE32B3"/>
    <w:rsid w:val="00DE5519"/>
    <w:rsid w:val="00DE67A8"/>
    <w:rsid w:val="00DF134A"/>
    <w:rsid w:val="00DF152A"/>
    <w:rsid w:val="00DF1BCA"/>
    <w:rsid w:val="00DF4932"/>
    <w:rsid w:val="00DF740B"/>
    <w:rsid w:val="00E023DC"/>
    <w:rsid w:val="00E03899"/>
    <w:rsid w:val="00E0462F"/>
    <w:rsid w:val="00E0762D"/>
    <w:rsid w:val="00E10652"/>
    <w:rsid w:val="00E14484"/>
    <w:rsid w:val="00E1660E"/>
    <w:rsid w:val="00E20A86"/>
    <w:rsid w:val="00E20E37"/>
    <w:rsid w:val="00E23448"/>
    <w:rsid w:val="00E25B27"/>
    <w:rsid w:val="00E2603E"/>
    <w:rsid w:val="00E3614D"/>
    <w:rsid w:val="00E467CB"/>
    <w:rsid w:val="00E47698"/>
    <w:rsid w:val="00E52EB0"/>
    <w:rsid w:val="00E53A71"/>
    <w:rsid w:val="00E54BA0"/>
    <w:rsid w:val="00E556D5"/>
    <w:rsid w:val="00E570C6"/>
    <w:rsid w:val="00E6060D"/>
    <w:rsid w:val="00E61557"/>
    <w:rsid w:val="00E65E1C"/>
    <w:rsid w:val="00E75DE1"/>
    <w:rsid w:val="00E775BD"/>
    <w:rsid w:val="00E80150"/>
    <w:rsid w:val="00E80A9F"/>
    <w:rsid w:val="00E82DEE"/>
    <w:rsid w:val="00E82E29"/>
    <w:rsid w:val="00E83041"/>
    <w:rsid w:val="00E84AB2"/>
    <w:rsid w:val="00E84F98"/>
    <w:rsid w:val="00E8670B"/>
    <w:rsid w:val="00E92730"/>
    <w:rsid w:val="00E94F6C"/>
    <w:rsid w:val="00EA1288"/>
    <w:rsid w:val="00EA2606"/>
    <w:rsid w:val="00EA2717"/>
    <w:rsid w:val="00EA402F"/>
    <w:rsid w:val="00EA5348"/>
    <w:rsid w:val="00EA7588"/>
    <w:rsid w:val="00EB3ABF"/>
    <w:rsid w:val="00EC10CE"/>
    <w:rsid w:val="00EC260D"/>
    <w:rsid w:val="00EC40D9"/>
    <w:rsid w:val="00EC7135"/>
    <w:rsid w:val="00ED0388"/>
    <w:rsid w:val="00ED2A06"/>
    <w:rsid w:val="00ED6A05"/>
    <w:rsid w:val="00EF1883"/>
    <w:rsid w:val="00EF5989"/>
    <w:rsid w:val="00F010D2"/>
    <w:rsid w:val="00F06CCE"/>
    <w:rsid w:val="00F133FB"/>
    <w:rsid w:val="00F14816"/>
    <w:rsid w:val="00F16870"/>
    <w:rsid w:val="00F26449"/>
    <w:rsid w:val="00F30D64"/>
    <w:rsid w:val="00F3244E"/>
    <w:rsid w:val="00F32471"/>
    <w:rsid w:val="00F347EC"/>
    <w:rsid w:val="00F35C67"/>
    <w:rsid w:val="00F37407"/>
    <w:rsid w:val="00F451D2"/>
    <w:rsid w:val="00F45342"/>
    <w:rsid w:val="00F456AA"/>
    <w:rsid w:val="00F45E84"/>
    <w:rsid w:val="00F52876"/>
    <w:rsid w:val="00F54B9E"/>
    <w:rsid w:val="00F56584"/>
    <w:rsid w:val="00F577D1"/>
    <w:rsid w:val="00F60704"/>
    <w:rsid w:val="00F63471"/>
    <w:rsid w:val="00F67C3F"/>
    <w:rsid w:val="00F723F8"/>
    <w:rsid w:val="00F727B6"/>
    <w:rsid w:val="00F76B10"/>
    <w:rsid w:val="00F77908"/>
    <w:rsid w:val="00F77C98"/>
    <w:rsid w:val="00F8070F"/>
    <w:rsid w:val="00F808C4"/>
    <w:rsid w:val="00F81170"/>
    <w:rsid w:val="00F9190D"/>
    <w:rsid w:val="00F946AA"/>
    <w:rsid w:val="00FA205F"/>
    <w:rsid w:val="00FB10E5"/>
    <w:rsid w:val="00FB3177"/>
    <w:rsid w:val="00FB3530"/>
    <w:rsid w:val="00FC19AF"/>
    <w:rsid w:val="00FC1CF3"/>
    <w:rsid w:val="00FC25AD"/>
    <w:rsid w:val="00FC4D77"/>
    <w:rsid w:val="00FC7AAD"/>
    <w:rsid w:val="00FD0531"/>
    <w:rsid w:val="00FD23C6"/>
    <w:rsid w:val="00FD2F25"/>
    <w:rsid w:val="00FD459C"/>
    <w:rsid w:val="00FD6763"/>
    <w:rsid w:val="00FE4840"/>
    <w:rsid w:val="00FF0423"/>
    <w:rsid w:val="00FF0A57"/>
    <w:rsid w:val="00FF34F4"/>
    <w:rsid w:val="00FF3DDF"/>
    <w:rsid w:val="00FF4ECC"/>
    <w:rsid w:val="00FF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f90" stroke="f">
      <v:fill color="#f90"/>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5C67"/>
    <w:rPr>
      <w:rFonts w:cs="Times New Roman"/>
      <w:color w:val="0000FF"/>
      <w:u w:val="single"/>
    </w:rPr>
  </w:style>
  <w:style w:type="paragraph" w:styleId="a4">
    <w:name w:val="Plain Text"/>
    <w:basedOn w:val="a"/>
    <w:link w:val="a5"/>
    <w:rsid w:val="00F35C67"/>
    <w:pPr>
      <w:jc w:val="left"/>
    </w:pPr>
    <w:rPr>
      <w:rFonts w:ascii="ＭＳ ゴシック" w:eastAsia="ＭＳ ゴシック" w:hAnsi="Courier New"/>
      <w:sz w:val="20"/>
      <w:szCs w:val="21"/>
    </w:rPr>
  </w:style>
  <w:style w:type="character" w:customStyle="1" w:styleId="a5">
    <w:name w:val="書式なし (文字)"/>
    <w:link w:val="a4"/>
    <w:locked/>
    <w:rsid w:val="00F35C67"/>
    <w:rPr>
      <w:rFonts w:ascii="ＭＳ ゴシック" w:eastAsia="ＭＳ ゴシック" w:hAnsi="Courier New"/>
      <w:kern w:val="2"/>
      <w:szCs w:val="21"/>
      <w:lang w:val="en-US" w:eastAsia="ja-JP" w:bidi="ar-SA"/>
    </w:rPr>
  </w:style>
  <w:style w:type="paragraph" w:styleId="a6">
    <w:name w:val="header"/>
    <w:basedOn w:val="a"/>
    <w:rsid w:val="006359E9"/>
    <w:pPr>
      <w:tabs>
        <w:tab w:val="center" w:pos="4252"/>
        <w:tab w:val="right" w:pos="8504"/>
      </w:tabs>
      <w:snapToGrid w:val="0"/>
    </w:pPr>
  </w:style>
  <w:style w:type="paragraph" w:styleId="a7">
    <w:name w:val="footer"/>
    <w:basedOn w:val="a"/>
    <w:rsid w:val="006359E9"/>
    <w:pPr>
      <w:tabs>
        <w:tab w:val="center" w:pos="4252"/>
        <w:tab w:val="right" w:pos="8504"/>
      </w:tabs>
      <w:snapToGrid w:val="0"/>
    </w:pPr>
  </w:style>
  <w:style w:type="paragraph" w:styleId="a8">
    <w:name w:val="Balloon Text"/>
    <w:basedOn w:val="a"/>
    <w:link w:val="a9"/>
    <w:rsid w:val="00BF7C0D"/>
    <w:rPr>
      <w:rFonts w:ascii="Arial" w:eastAsia="ＭＳ ゴシック" w:hAnsi="Arial"/>
      <w:sz w:val="18"/>
      <w:szCs w:val="18"/>
    </w:rPr>
  </w:style>
  <w:style w:type="character" w:customStyle="1" w:styleId="a9">
    <w:name w:val="吹き出し (文字)"/>
    <w:link w:val="a8"/>
    <w:rsid w:val="00BF7C0D"/>
    <w:rPr>
      <w:rFonts w:ascii="Arial" w:eastAsia="ＭＳ ゴシック" w:hAnsi="Arial" w:cs="Times New Roman"/>
      <w:kern w:val="2"/>
      <w:sz w:val="18"/>
      <w:szCs w:val="18"/>
    </w:rPr>
  </w:style>
  <w:style w:type="character" w:styleId="aa">
    <w:name w:val="FollowedHyperlink"/>
    <w:rsid w:val="00CF363A"/>
    <w:rPr>
      <w:color w:val="800080"/>
      <w:u w:val="single"/>
    </w:rPr>
  </w:style>
  <w:style w:type="table" w:styleId="ab">
    <w:name w:val="Table Grid"/>
    <w:basedOn w:val="a1"/>
    <w:rsid w:val="009E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0B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5C67"/>
    <w:rPr>
      <w:rFonts w:cs="Times New Roman"/>
      <w:color w:val="0000FF"/>
      <w:u w:val="single"/>
    </w:rPr>
  </w:style>
  <w:style w:type="paragraph" w:styleId="a4">
    <w:name w:val="Plain Text"/>
    <w:basedOn w:val="a"/>
    <w:link w:val="a5"/>
    <w:rsid w:val="00F35C67"/>
    <w:pPr>
      <w:jc w:val="left"/>
    </w:pPr>
    <w:rPr>
      <w:rFonts w:ascii="ＭＳ ゴシック" w:eastAsia="ＭＳ ゴシック" w:hAnsi="Courier New"/>
      <w:sz w:val="20"/>
      <w:szCs w:val="21"/>
    </w:rPr>
  </w:style>
  <w:style w:type="character" w:customStyle="1" w:styleId="a5">
    <w:name w:val="書式なし (文字)"/>
    <w:link w:val="a4"/>
    <w:locked/>
    <w:rsid w:val="00F35C67"/>
    <w:rPr>
      <w:rFonts w:ascii="ＭＳ ゴシック" w:eastAsia="ＭＳ ゴシック" w:hAnsi="Courier New"/>
      <w:kern w:val="2"/>
      <w:szCs w:val="21"/>
      <w:lang w:val="en-US" w:eastAsia="ja-JP" w:bidi="ar-SA"/>
    </w:rPr>
  </w:style>
  <w:style w:type="paragraph" w:styleId="a6">
    <w:name w:val="header"/>
    <w:basedOn w:val="a"/>
    <w:rsid w:val="006359E9"/>
    <w:pPr>
      <w:tabs>
        <w:tab w:val="center" w:pos="4252"/>
        <w:tab w:val="right" w:pos="8504"/>
      </w:tabs>
      <w:snapToGrid w:val="0"/>
    </w:pPr>
  </w:style>
  <w:style w:type="paragraph" w:styleId="a7">
    <w:name w:val="footer"/>
    <w:basedOn w:val="a"/>
    <w:rsid w:val="006359E9"/>
    <w:pPr>
      <w:tabs>
        <w:tab w:val="center" w:pos="4252"/>
        <w:tab w:val="right" w:pos="8504"/>
      </w:tabs>
      <w:snapToGrid w:val="0"/>
    </w:pPr>
  </w:style>
  <w:style w:type="paragraph" w:styleId="a8">
    <w:name w:val="Balloon Text"/>
    <w:basedOn w:val="a"/>
    <w:link w:val="a9"/>
    <w:rsid w:val="00BF7C0D"/>
    <w:rPr>
      <w:rFonts w:ascii="Arial" w:eastAsia="ＭＳ ゴシック" w:hAnsi="Arial"/>
      <w:sz w:val="18"/>
      <w:szCs w:val="18"/>
    </w:rPr>
  </w:style>
  <w:style w:type="character" w:customStyle="1" w:styleId="a9">
    <w:name w:val="吹き出し (文字)"/>
    <w:link w:val="a8"/>
    <w:rsid w:val="00BF7C0D"/>
    <w:rPr>
      <w:rFonts w:ascii="Arial" w:eastAsia="ＭＳ ゴシック" w:hAnsi="Arial" w:cs="Times New Roman"/>
      <w:kern w:val="2"/>
      <w:sz w:val="18"/>
      <w:szCs w:val="18"/>
    </w:rPr>
  </w:style>
  <w:style w:type="character" w:styleId="aa">
    <w:name w:val="FollowedHyperlink"/>
    <w:rsid w:val="00CF363A"/>
    <w:rPr>
      <w:color w:val="800080"/>
      <w:u w:val="single"/>
    </w:rPr>
  </w:style>
  <w:style w:type="table" w:styleId="ab">
    <w:name w:val="Table Grid"/>
    <w:basedOn w:val="a1"/>
    <w:rsid w:val="009E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0B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insei.pref.osaka.lg.jp/ers/input.do?tetudukiId=2017120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insei.pref.osaka.lg.jp/ers/input.do?tetudukiId=2017120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gaku@gbox.pref.osaka.lg.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26B5-1155-4FEA-9FA5-735E6F2F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477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1352</CharactersWithSpaces>
  <SharedDoc>false</SharedDoc>
  <HLinks>
    <vt:vector size="6" baseType="variant">
      <vt:variant>
        <vt:i4>3604529</vt:i4>
      </vt:variant>
      <vt:variant>
        <vt:i4>0</vt:i4>
      </vt:variant>
      <vt:variant>
        <vt:i4>0</vt:i4>
      </vt:variant>
      <vt:variant>
        <vt:i4>5</vt:i4>
      </vt:variant>
      <vt:variant>
        <vt:lpwstr>https://www.shinsei.pref.osaka.lg.jp/ers/input.do?tetudukiId=2016040009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2017-11-24T02:03:00Z</dcterms:created>
  <dcterms:modified xsi:type="dcterms:W3CDTF">2017-12-12T02:29:00Z</dcterms:modified>
</cp:coreProperties>
</file>