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C4" w:rsidRPr="00106932" w:rsidRDefault="00AB61C4" w:rsidP="00AB61C4">
      <w:pPr>
        <w:snapToGrid w:val="0"/>
        <w:spacing w:line="240" w:lineRule="atLeast"/>
        <w:rPr>
          <w:rFonts w:ascii="Meiryo UI" w:eastAsia="Meiryo UI" w:hAnsi="Meiryo UI" w:cs="Meiryo UI"/>
          <w:color w:val="808080"/>
        </w:rPr>
      </w:pPr>
      <w:r w:rsidRPr="00106932">
        <w:rPr>
          <w:rFonts w:ascii="Meiryo UI" w:eastAsia="Meiryo UI" w:hAnsi="Meiryo UI" w:cs="Meiryo UI" w:hint="eastAsia"/>
          <w:color w:val="808080"/>
        </w:rPr>
        <w:t>■■■■■■■■■■■■■■■■■■■■■■■■■■■■■■■■■■■■■■■■■■■■■■■■■</w:t>
      </w:r>
    </w:p>
    <w:p w:rsidR="00AB61C4" w:rsidRDefault="00AB61C4" w:rsidP="00AB61C4">
      <w:pPr>
        <w:snapToGrid w:val="0"/>
        <w:spacing w:line="240" w:lineRule="atLeast"/>
        <w:jc w:val="left"/>
        <w:rPr>
          <w:rFonts w:ascii="Meiryo UI" w:eastAsia="Meiryo UI" w:hAnsi="Meiryo UI" w:cs="Meiryo UI"/>
          <w:b/>
          <w:color w:val="FFFFFF"/>
          <w:sz w:val="28"/>
          <w:szCs w:val="28"/>
          <w:highlight w:val="blue"/>
        </w:rPr>
      </w:pPr>
      <w:r>
        <w:rPr>
          <w:rFonts w:ascii="Meiryo UI" w:eastAsia="Meiryo UI" w:hAnsi="Meiryo UI" w:cs="Meiryo UI" w:hint="eastAsia"/>
          <w:b/>
          <w:color w:val="002060"/>
          <w:sz w:val="28"/>
          <w:szCs w:val="28"/>
          <w:highlight w:val="blue"/>
        </w:rPr>
        <w:t xml:space="preserve">　</w:t>
      </w:r>
      <w:r>
        <w:rPr>
          <w:rFonts w:ascii="Meiryo UI" w:eastAsia="Meiryo UI" w:hAnsi="Meiryo UI" w:cs="Meiryo UI" w:hint="eastAsia"/>
          <w:b/>
          <w:color w:val="FFFFFF"/>
          <w:sz w:val="28"/>
          <w:szCs w:val="28"/>
          <w:highlight w:val="blue"/>
        </w:rPr>
        <w:t xml:space="preserve">MOBIO-Forum　　　　　　　　　　　　　　　　　　　　　　　　　　　　　　　　　　　　　　　　　　　　</w:t>
      </w:r>
    </w:p>
    <w:p w:rsidR="00AB61C4" w:rsidRPr="00106932" w:rsidRDefault="00AB61C4" w:rsidP="00AB61C4">
      <w:pPr>
        <w:snapToGrid w:val="0"/>
        <w:spacing w:line="240" w:lineRule="atLeast"/>
        <w:jc w:val="left"/>
        <w:rPr>
          <w:rFonts w:ascii="Meiryo UI" w:eastAsia="Meiryo UI" w:hAnsi="Meiryo UI" w:cs="Meiryo UI"/>
          <w:b/>
          <w:color w:val="FFFFFF"/>
          <w:sz w:val="28"/>
          <w:szCs w:val="28"/>
          <w:highlight w:val="blue"/>
        </w:rPr>
      </w:pPr>
      <w:r>
        <w:rPr>
          <w:rFonts w:ascii="Meiryo UI" w:eastAsia="Meiryo UI" w:hAnsi="Meiryo UI" w:cs="Meiryo UI" w:hint="eastAsia"/>
          <w:b/>
          <w:color w:val="FFFFFF"/>
          <w:sz w:val="28"/>
          <w:szCs w:val="28"/>
          <w:highlight w:val="blue"/>
        </w:rPr>
        <w:t xml:space="preserve">　</w:t>
      </w:r>
      <w:r w:rsidR="00110FC0">
        <w:rPr>
          <w:rFonts w:ascii="Meiryo UI" w:eastAsia="Meiryo UI" w:hAnsi="Meiryo UI" w:cs="Meiryo UI" w:hint="eastAsia"/>
          <w:b/>
          <w:color w:val="FFFFFF"/>
          <w:sz w:val="28"/>
          <w:szCs w:val="28"/>
          <w:highlight w:val="blue"/>
        </w:rPr>
        <w:t xml:space="preserve">　</w:t>
      </w:r>
      <w:r w:rsidRPr="00846BE2">
        <w:rPr>
          <w:rFonts w:ascii="Meiryo UI" w:eastAsia="Meiryo UI" w:hAnsi="Meiryo UI" w:cs="Meiryo UI" w:hint="eastAsia"/>
          <w:b/>
          <w:color w:val="FFFFFF"/>
          <w:sz w:val="36"/>
          <w:szCs w:val="28"/>
          <w:highlight w:val="blue"/>
        </w:rPr>
        <w:t>成功例から学ぶ！</w:t>
      </w:r>
      <w:r>
        <w:rPr>
          <w:rFonts w:ascii="Meiryo UI" w:eastAsia="Meiryo UI" w:hAnsi="Meiryo UI" w:cs="Meiryo UI" w:hint="eastAsia"/>
          <w:b/>
          <w:color w:val="FFFFFF"/>
          <w:sz w:val="28"/>
          <w:szCs w:val="28"/>
          <w:highlight w:val="blue"/>
        </w:rPr>
        <w:t xml:space="preserve">　　　　　　　　　　　　　　　　　　　　　　　　　　　　　　　　　　　　　　　　</w:t>
      </w:r>
      <w:r w:rsidRPr="00106932">
        <w:rPr>
          <w:rFonts w:ascii="Meiryo UI" w:eastAsia="Meiryo UI" w:hAnsi="Meiryo UI" w:cs="Meiryo UI" w:hint="eastAsia"/>
          <w:b/>
          <w:color w:val="FFFFFF"/>
          <w:sz w:val="28"/>
          <w:szCs w:val="28"/>
          <w:highlight w:val="blue"/>
        </w:rPr>
        <w:t xml:space="preserve">　　　　</w:t>
      </w:r>
    </w:p>
    <w:p w:rsidR="00AB61C4" w:rsidRPr="00846BE2" w:rsidRDefault="00AB61C4" w:rsidP="00AB61C4">
      <w:pPr>
        <w:snapToGrid w:val="0"/>
        <w:spacing w:line="240" w:lineRule="atLeast"/>
        <w:rPr>
          <w:rFonts w:ascii="Meiryo UI" w:eastAsia="Meiryo UI" w:hAnsi="Meiryo UI" w:cs="Meiryo UI"/>
          <w:b/>
          <w:color w:val="FFFFFF"/>
          <w:sz w:val="44"/>
          <w:szCs w:val="40"/>
          <w:highlight w:val="blue"/>
        </w:rPr>
      </w:pPr>
      <w:r w:rsidRPr="00106932">
        <w:rPr>
          <w:rFonts w:ascii="Meiryo UI" w:eastAsia="Meiryo UI" w:hAnsi="Meiryo UI" w:cs="Meiryo UI" w:hint="eastAsia"/>
          <w:b/>
          <w:color w:val="0000FF"/>
          <w:sz w:val="36"/>
          <w:szCs w:val="36"/>
          <w:highlight w:val="blue"/>
        </w:rPr>
        <w:t>■</w:t>
      </w:r>
      <w:r w:rsidRPr="00992AC1">
        <w:rPr>
          <w:rFonts w:ascii="Meiryo UI" w:eastAsia="Meiryo UI" w:hAnsi="Meiryo UI" w:cs="Meiryo UI" w:hint="eastAsia"/>
          <w:b/>
          <w:color w:val="FFFFFF"/>
          <w:sz w:val="44"/>
          <w:szCs w:val="40"/>
          <w:highlight w:val="blue"/>
        </w:rPr>
        <w:t>『中小企業が新分野進出を成功させるために</w:t>
      </w:r>
      <w:r>
        <w:rPr>
          <w:rFonts w:ascii="Meiryo UI" w:eastAsia="Meiryo UI" w:hAnsi="Meiryo UI" w:cs="Meiryo UI" w:hint="eastAsia"/>
          <w:b/>
          <w:color w:val="FFFFFF"/>
          <w:sz w:val="44"/>
          <w:szCs w:val="40"/>
          <w:highlight w:val="blue"/>
        </w:rPr>
        <w:t>すべきこと</w:t>
      </w:r>
      <w:r w:rsidRPr="00992AC1">
        <w:rPr>
          <w:rFonts w:ascii="Meiryo UI" w:eastAsia="Meiryo UI" w:hAnsi="Meiryo UI" w:cs="Meiryo UI" w:hint="eastAsia"/>
          <w:b/>
          <w:color w:val="FFFFFF"/>
          <w:sz w:val="44"/>
          <w:szCs w:val="40"/>
          <w:highlight w:val="blue"/>
        </w:rPr>
        <w:t>』</w:t>
      </w:r>
      <w:r>
        <w:rPr>
          <w:rFonts w:ascii="Meiryo UI" w:eastAsia="Meiryo UI" w:hAnsi="Meiryo UI" w:cs="Meiryo UI" w:hint="eastAsia"/>
          <w:b/>
          <w:color w:val="FFFFFF"/>
          <w:sz w:val="44"/>
          <w:szCs w:val="40"/>
          <w:highlight w:val="blue"/>
        </w:rPr>
        <w:t xml:space="preserve">　</w:t>
      </w:r>
    </w:p>
    <w:p w:rsidR="00AA0926" w:rsidRDefault="00AB61C4" w:rsidP="00AB61C4">
      <w:pPr>
        <w:rPr>
          <w:rFonts w:ascii="Meiryo UI" w:eastAsia="Meiryo UI" w:hAnsi="Meiryo UI" w:cs="Meiryo UI"/>
          <w:color w:val="808080"/>
        </w:rPr>
      </w:pPr>
      <w:r w:rsidRPr="00106932">
        <w:rPr>
          <w:rFonts w:ascii="Meiryo UI" w:eastAsia="Meiryo UI" w:hAnsi="Meiryo UI" w:cs="Meiryo UI" w:hint="eastAsia"/>
          <w:color w:val="808080"/>
        </w:rPr>
        <w:t>■■■■■■■■■■■■■■■■■</w:t>
      </w:r>
      <w:r>
        <w:rPr>
          <w:rFonts w:ascii="Meiryo UI" w:eastAsia="Meiryo UI" w:hAnsi="Meiryo UI" w:cs="Meiryo UI" w:hint="eastAsia"/>
          <w:color w:val="808080"/>
        </w:rPr>
        <w:t>■■■■■■■■■■■■■■■■■■■■■■■■■■■■■■■■</w:t>
      </w:r>
    </w:p>
    <w:p w:rsidR="00AB61C4" w:rsidRDefault="002135B3" w:rsidP="00C72546">
      <w:pPr>
        <w:spacing w:afterLines="50" w:after="180" w:line="240" w:lineRule="exact"/>
        <w:rPr>
          <w:rFonts w:ascii="Meiryo UI" w:eastAsia="Meiryo UI" w:hAnsi="Meiryo UI" w:cs="Meiryo UI"/>
          <w:spacing w:val="-20"/>
          <w:sz w:val="22"/>
        </w:rPr>
      </w:pPr>
      <w:r>
        <w:rPr>
          <w:rFonts w:ascii="Meiryo UI" w:eastAsia="Meiryo UI" w:hAnsi="Meiryo UI" w:cs="Meiryo UI" w:hint="eastAsia"/>
          <w:sz w:val="22"/>
        </w:rPr>
        <w:t>≪</w:t>
      </w:r>
      <w:r w:rsidRPr="00F365A3">
        <w:rPr>
          <w:rFonts w:ascii="Meiryo UI" w:eastAsia="Meiryo UI" w:hAnsi="Meiryo UI" w:cs="Meiryo UI" w:hint="eastAsia"/>
          <w:sz w:val="22"/>
        </w:rPr>
        <w:t>主催≫</w:t>
      </w:r>
      <w:r>
        <w:rPr>
          <w:rFonts w:ascii="Meiryo UI" w:eastAsia="Meiryo UI" w:hAnsi="Meiryo UI" w:cs="Meiryo UI" w:hint="eastAsia"/>
          <w:spacing w:val="-20"/>
          <w:sz w:val="22"/>
        </w:rPr>
        <w:t>MOBIO（ものづくりビジネスセンター大阪）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04E02" w:rsidRPr="00C90EE9" w:rsidTr="008E0466">
        <w:trPr>
          <w:jc w:val="center"/>
        </w:trPr>
        <w:tc>
          <w:tcPr>
            <w:tcW w:w="10103" w:type="dxa"/>
            <w:shd w:val="clear" w:color="auto" w:fill="auto"/>
          </w:tcPr>
          <w:p w:rsidR="00100EC0" w:rsidRDefault="00B73197" w:rsidP="00B73197">
            <w:pPr>
              <w:snapToGrid w:val="0"/>
              <w:spacing w:beforeLines="50" w:before="180" w:afterLines="50" w:after="180" w:line="240" w:lineRule="atLeast"/>
              <w:rPr>
                <w:rFonts w:ascii="Meiryo UI" w:eastAsia="Meiryo UI" w:hAnsi="Meiryo UI" w:cs="Meiryo UI"/>
                <w:color w:val="000000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</w:rPr>
              <w:t xml:space="preserve">　新たな事業分野への進出は、企業が生き残っていくための活路の1つであり、企業の成長という観点から見て</w:t>
            </w:r>
            <w:r w:rsidR="00100EC0">
              <w:rPr>
                <w:rFonts w:ascii="Meiryo UI" w:eastAsia="Meiryo UI" w:hAnsi="Meiryo UI" w:cs="Meiryo UI" w:hint="eastAsia"/>
                <w:color w:val="000000"/>
                <w:sz w:val="24"/>
              </w:rPr>
              <w:t>も重要</w:t>
            </w:r>
            <w:r w:rsidR="00FF7084">
              <w:rPr>
                <w:rFonts w:ascii="Meiryo UI" w:eastAsia="Meiryo UI" w:hAnsi="Meiryo UI" w:cs="Meiryo UI" w:hint="eastAsia"/>
                <w:color w:val="000000"/>
                <w:sz w:val="24"/>
              </w:rPr>
              <w:t>な取り組み</w:t>
            </w:r>
            <w:r w:rsidR="00100EC0">
              <w:rPr>
                <w:rFonts w:ascii="Meiryo UI" w:eastAsia="Meiryo UI" w:hAnsi="Meiryo UI" w:cs="Meiryo UI" w:hint="eastAsia"/>
                <w:color w:val="000000"/>
                <w:sz w:val="24"/>
              </w:rPr>
              <w:t>です。</w:t>
            </w:r>
            <w:r w:rsidR="00792522">
              <w:rPr>
                <w:rFonts w:ascii="Meiryo UI" w:eastAsia="Meiryo UI" w:hAnsi="Meiryo UI" w:cs="Meiryo UI" w:hint="eastAsia"/>
                <w:color w:val="000000"/>
                <w:sz w:val="24"/>
              </w:rPr>
              <w:t>同時に、新分野進出は</w:t>
            </w:r>
            <w:r w:rsidR="00792522" w:rsidRPr="00792522">
              <w:rPr>
                <w:rFonts w:ascii="Meiryo UI" w:eastAsia="Meiryo UI" w:hAnsi="Meiryo UI" w:cs="Meiryo UI"/>
                <w:color w:val="000000"/>
                <w:sz w:val="24"/>
              </w:rPr>
              <w:t>今まで取り組んでいなかった分野に進出する行動であり、様々な面で先が見えない不安な要素が存在する</w:t>
            </w:r>
            <w:r w:rsidR="00792522">
              <w:rPr>
                <w:rFonts w:ascii="Meiryo UI" w:eastAsia="Meiryo UI" w:hAnsi="Meiryo UI" w:cs="Meiryo UI" w:hint="eastAsia"/>
                <w:color w:val="000000"/>
                <w:sz w:val="24"/>
              </w:rPr>
              <w:t>ため、決して簡単な</w:t>
            </w:r>
            <w:r w:rsidR="00FF7084">
              <w:rPr>
                <w:rFonts w:ascii="Meiryo UI" w:eastAsia="Meiryo UI" w:hAnsi="Meiryo UI" w:cs="Meiryo UI" w:hint="eastAsia"/>
                <w:color w:val="000000"/>
                <w:sz w:val="24"/>
              </w:rPr>
              <w:t>こと</w:t>
            </w:r>
            <w:r w:rsidR="00792522">
              <w:rPr>
                <w:rFonts w:ascii="Meiryo UI" w:eastAsia="Meiryo UI" w:hAnsi="Meiryo UI" w:cs="Meiryo UI" w:hint="eastAsia"/>
                <w:color w:val="000000"/>
                <w:sz w:val="24"/>
              </w:rPr>
              <w:t>ではありません。</w:t>
            </w:r>
            <w:r w:rsidR="00C72546">
              <w:rPr>
                <w:rFonts w:ascii="Meiryo UI" w:eastAsia="Meiryo UI" w:hAnsi="Meiryo UI" w:cs="Meiryo UI" w:hint="eastAsia"/>
                <w:color w:val="000000"/>
                <w:sz w:val="24"/>
              </w:rPr>
              <w:t>人材が不足しがちな中小企業にとってはなおのことです。</w:t>
            </w:r>
          </w:p>
          <w:p w:rsidR="00792522" w:rsidRDefault="00792522" w:rsidP="00B73197">
            <w:pPr>
              <w:snapToGrid w:val="0"/>
              <w:spacing w:beforeLines="50" w:before="180" w:afterLines="50" w:after="180" w:line="240" w:lineRule="atLeast"/>
              <w:rPr>
                <w:rFonts w:ascii="Meiryo UI" w:eastAsia="Meiryo UI" w:hAnsi="Meiryo UI" w:cs="Meiryo UI"/>
                <w:color w:val="000000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</w:rPr>
              <w:t xml:space="preserve">　</w:t>
            </w:r>
            <w:r w:rsidR="00D7146E">
              <w:rPr>
                <w:rFonts w:ascii="Meiryo UI" w:eastAsia="Meiryo UI" w:hAnsi="Meiryo UI" w:cs="Meiryo UI" w:hint="eastAsia"/>
                <w:color w:val="000000"/>
                <w:sz w:val="24"/>
              </w:rPr>
              <w:t>そ</w:t>
            </w:r>
            <w:r w:rsidR="00FF7084">
              <w:rPr>
                <w:rFonts w:ascii="Meiryo UI" w:eastAsia="Meiryo UI" w:hAnsi="Meiryo UI" w:cs="Meiryo UI" w:hint="eastAsia"/>
                <w:color w:val="000000"/>
                <w:sz w:val="24"/>
              </w:rPr>
              <w:t>のような現状を</w:t>
            </w:r>
            <w:r w:rsidR="00D7146E">
              <w:rPr>
                <w:rFonts w:ascii="Meiryo UI" w:eastAsia="Meiryo UI" w:hAnsi="Meiryo UI" w:cs="Meiryo UI" w:hint="eastAsia"/>
                <w:color w:val="000000"/>
                <w:sz w:val="24"/>
              </w:rPr>
              <w:t>踏まえ、大阪府で</w:t>
            </w:r>
            <w:r w:rsidR="008E0466">
              <w:rPr>
                <w:rFonts w:ascii="Meiryo UI" w:eastAsia="Meiryo UI" w:hAnsi="Meiryo UI" w:cs="Meiryo UI" w:hint="eastAsia"/>
                <w:color w:val="000000"/>
                <w:sz w:val="24"/>
              </w:rPr>
              <w:t>は</w:t>
            </w:r>
            <w:r w:rsidR="002558E8">
              <w:rPr>
                <w:rFonts w:ascii="Meiryo UI" w:eastAsia="Meiryo UI" w:hAnsi="Meiryo UI" w:cs="Meiryo UI" w:hint="eastAsia"/>
                <w:color w:val="000000"/>
                <w:sz w:val="24"/>
              </w:rPr>
              <w:t>、</w:t>
            </w:r>
            <w:r w:rsidR="00D7146E">
              <w:rPr>
                <w:rFonts w:ascii="Meiryo UI" w:eastAsia="Meiryo UI" w:hAnsi="Meiryo UI" w:cs="Meiryo UI" w:hint="eastAsia"/>
                <w:color w:val="000000"/>
                <w:sz w:val="24"/>
              </w:rPr>
              <w:t>過去4年度にわた</w:t>
            </w:r>
            <w:r w:rsidR="008E0466">
              <w:rPr>
                <w:rFonts w:ascii="Meiryo UI" w:eastAsia="Meiryo UI" w:hAnsi="Meiryo UI" w:cs="Meiryo UI" w:hint="eastAsia"/>
                <w:color w:val="000000"/>
                <w:sz w:val="24"/>
              </w:rPr>
              <w:t>り</w:t>
            </w:r>
            <w:r w:rsidR="00D7146E" w:rsidRPr="00D7146E">
              <w:rPr>
                <w:rFonts w:ascii="Meiryo UI" w:eastAsia="Meiryo UI" w:hAnsi="Meiryo UI" w:cs="Meiryo UI" w:hint="eastAsia"/>
                <w:color w:val="000000"/>
                <w:sz w:val="24"/>
              </w:rPr>
              <w:t>新技術・新</w:t>
            </w:r>
            <w:r w:rsidR="00D7146E">
              <w:rPr>
                <w:rFonts w:ascii="Meiryo UI" w:eastAsia="Meiryo UI" w:hAnsi="Meiryo UI" w:cs="Meiryo UI" w:hint="eastAsia"/>
                <w:color w:val="000000"/>
                <w:sz w:val="24"/>
              </w:rPr>
              <w:t>製品の新規市場開拓や販路拡大を進めるための伴走的支援「新分野・ニッチ市場参入事業化プロジェクト支援事業」を行ってきました。</w:t>
            </w:r>
          </w:p>
          <w:p w:rsidR="00D7146E" w:rsidRPr="005D1FAC" w:rsidRDefault="00D7146E" w:rsidP="00542A73">
            <w:pPr>
              <w:snapToGrid w:val="0"/>
              <w:spacing w:beforeLines="50" w:before="180" w:afterLines="50" w:after="180" w:line="240" w:lineRule="atLeast"/>
              <w:rPr>
                <w:rFonts w:ascii="Meiryo UI" w:eastAsia="Meiryo UI" w:hAnsi="Meiryo UI" w:cs="Meiryo UI"/>
                <w:color w:val="000000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</w:rPr>
              <w:t xml:space="preserve">　今回、</w:t>
            </w:r>
            <w:r w:rsidR="00C90EE9">
              <w:rPr>
                <w:rFonts w:ascii="Meiryo UI" w:eastAsia="Meiryo UI" w:hAnsi="Meiryo UI" w:cs="Meiryo UI" w:hint="eastAsia"/>
                <w:color w:val="000000"/>
                <w:sz w:val="24"/>
              </w:rPr>
              <w:t>実際に</w:t>
            </w:r>
            <w:r w:rsidR="008E0466">
              <w:rPr>
                <w:rFonts w:ascii="Meiryo UI" w:eastAsia="Meiryo UI" w:hAnsi="Meiryo UI" w:cs="Meiryo UI" w:hint="eastAsia"/>
                <w:color w:val="000000"/>
                <w:sz w:val="24"/>
              </w:rPr>
              <w:t>伴走</w:t>
            </w:r>
            <w:r>
              <w:rPr>
                <w:rFonts w:ascii="Meiryo UI" w:eastAsia="Meiryo UI" w:hAnsi="Meiryo UI" w:cs="Meiryo UI" w:hint="eastAsia"/>
                <w:color w:val="000000"/>
                <w:sz w:val="24"/>
              </w:rPr>
              <w:t>支援に携わったプロジェクトマネージャーと、伴走支援を</w:t>
            </w:r>
            <w:r w:rsidR="008E0466">
              <w:rPr>
                <w:rFonts w:ascii="Meiryo UI" w:eastAsia="Meiryo UI" w:hAnsi="Meiryo UI" w:cs="Meiryo UI" w:hint="eastAsia"/>
                <w:color w:val="000000"/>
                <w:sz w:val="24"/>
              </w:rPr>
              <w:t>受けながら新分野進出に取り組んだ企業か</w:t>
            </w:r>
            <w:r w:rsidR="00C90EE9">
              <w:rPr>
                <w:rFonts w:ascii="Meiryo UI" w:eastAsia="Meiryo UI" w:hAnsi="Meiryo UI" w:cs="Meiryo UI" w:hint="eastAsia"/>
                <w:color w:val="000000"/>
                <w:sz w:val="24"/>
              </w:rPr>
              <w:t>ら、中小企業が新分野進出を成功させるために</w:t>
            </w:r>
            <w:r w:rsidR="00FF7084">
              <w:rPr>
                <w:rFonts w:ascii="Meiryo UI" w:eastAsia="Meiryo UI" w:hAnsi="Meiryo UI" w:cs="Meiryo UI" w:hint="eastAsia"/>
                <w:color w:val="000000"/>
                <w:sz w:val="24"/>
              </w:rPr>
              <w:t>何が</w:t>
            </w:r>
            <w:r w:rsidR="00637522">
              <w:rPr>
                <w:rFonts w:ascii="Meiryo UI" w:eastAsia="Meiryo UI" w:hAnsi="Meiryo UI" w:cs="Meiryo UI" w:hint="eastAsia"/>
                <w:color w:val="000000"/>
                <w:sz w:val="24"/>
              </w:rPr>
              <w:t>できるのか</w:t>
            </w:r>
            <w:r w:rsidR="00542A73">
              <w:rPr>
                <w:rFonts w:ascii="Meiryo UI" w:eastAsia="Meiryo UI" w:hAnsi="Meiryo UI" w:cs="Meiryo UI" w:hint="eastAsia"/>
                <w:color w:val="000000"/>
                <w:sz w:val="24"/>
              </w:rPr>
              <w:t>、実体験を交えて紹介していただきます</w:t>
            </w:r>
            <w:r w:rsidR="00C90EE9">
              <w:rPr>
                <w:rFonts w:ascii="Meiryo UI" w:eastAsia="Meiryo UI" w:hAnsi="Meiryo UI" w:cs="Meiryo UI" w:hint="eastAsia"/>
                <w:color w:val="000000"/>
                <w:sz w:val="24"/>
              </w:rPr>
              <w:t>。</w:t>
            </w:r>
          </w:p>
        </w:tc>
      </w:tr>
    </w:tbl>
    <w:p w:rsidR="00D71D35" w:rsidRDefault="00C04E02" w:rsidP="00D71D35">
      <w:pPr>
        <w:snapToGrid w:val="0"/>
        <w:spacing w:line="240" w:lineRule="atLeast"/>
        <w:ind w:left="1415" w:hangingChars="434" w:hanging="1415"/>
        <w:contextualSpacing/>
        <w:rPr>
          <w:rFonts w:ascii="Meiryo UI" w:eastAsia="Meiryo UI" w:hAnsi="Meiryo UI" w:cs="Meiryo UI"/>
          <w:b/>
          <w:color w:val="000000"/>
          <w:sz w:val="32"/>
        </w:rPr>
      </w:pPr>
      <w:r w:rsidRPr="00133E33">
        <w:rPr>
          <w:rFonts w:ascii="Meiryo UI" w:eastAsia="Meiryo UI" w:hAnsi="Meiryo UI" w:cs="Meiryo UI" w:hint="eastAsia"/>
          <w:color w:val="000000"/>
          <w:spacing w:val="43"/>
          <w:kern w:val="0"/>
          <w:sz w:val="24"/>
          <w:fitText w:val="1338" w:id="1810590464"/>
        </w:rPr>
        <w:t>【日　　時</w:t>
      </w:r>
      <w:r w:rsidRPr="00133E33">
        <w:rPr>
          <w:rFonts w:ascii="Meiryo UI" w:eastAsia="Meiryo UI" w:hAnsi="Meiryo UI" w:cs="Meiryo UI" w:hint="eastAsia"/>
          <w:color w:val="000000"/>
          <w:spacing w:val="-1"/>
          <w:kern w:val="0"/>
          <w:sz w:val="24"/>
          <w:fitText w:val="1338" w:id="1810590464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</w:rPr>
        <w:t xml:space="preserve"> 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平成</w:t>
      </w:r>
      <w:r w:rsidR="001C00C3">
        <w:rPr>
          <w:rFonts w:ascii="Meiryo UI" w:eastAsia="Meiryo UI" w:hAnsi="Meiryo UI" w:cs="Meiryo UI" w:hint="eastAsia"/>
          <w:b/>
          <w:color w:val="000000"/>
          <w:sz w:val="40"/>
        </w:rPr>
        <w:t>31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年</w:t>
      </w:r>
      <w:r w:rsidR="001C00C3">
        <w:rPr>
          <w:rFonts w:ascii="Meiryo UI" w:eastAsia="Meiryo UI" w:hAnsi="Meiryo UI" w:cs="Meiryo UI" w:hint="eastAsia"/>
          <w:b/>
          <w:color w:val="000000"/>
          <w:sz w:val="40"/>
        </w:rPr>
        <w:t>3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月</w:t>
      </w:r>
      <w:r w:rsidR="0086481C">
        <w:rPr>
          <w:rFonts w:ascii="Meiryo UI" w:eastAsia="Meiryo UI" w:hAnsi="Meiryo UI" w:cs="Meiryo UI" w:hint="eastAsia"/>
          <w:b/>
          <w:color w:val="000000"/>
          <w:sz w:val="40"/>
        </w:rPr>
        <w:t>12</w:t>
      </w:r>
      <w:r w:rsidR="001C00C3">
        <w:rPr>
          <w:rFonts w:ascii="Meiryo UI" w:eastAsia="Meiryo UI" w:hAnsi="Meiryo UI" w:cs="Meiryo UI" w:hint="eastAsia"/>
          <w:b/>
          <w:color w:val="000000"/>
          <w:sz w:val="32"/>
        </w:rPr>
        <w:t>日（</w:t>
      </w:r>
      <w:r w:rsidR="0086481C">
        <w:rPr>
          <w:rFonts w:ascii="Meiryo UI" w:eastAsia="Meiryo UI" w:hAnsi="Meiryo UI" w:cs="Meiryo UI" w:hint="eastAsia"/>
          <w:b/>
          <w:color w:val="000000"/>
          <w:sz w:val="32"/>
        </w:rPr>
        <w:t>火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）</w:t>
      </w:r>
      <w:r w:rsidR="0086481C">
        <w:rPr>
          <w:rFonts w:ascii="Meiryo UI" w:eastAsia="Meiryo UI" w:hAnsi="Meiryo UI" w:cs="Meiryo UI" w:hint="eastAsia"/>
          <w:b/>
          <w:color w:val="000000"/>
          <w:sz w:val="32"/>
        </w:rPr>
        <w:t>16:0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0～</w:t>
      </w:r>
      <w:r w:rsidR="0086481C">
        <w:rPr>
          <w:rFonts w:ascii="Meiryo UI" w:eastAsia="Meiryo UI" w:hAnsi="Meiryo UI" w:cs="Meiryo UI" w:hint="eastAsia"/>
          <w:b/>
          <w:color w:val="000000"/>
          <w:sz w:val="32"/>
        </w:rPr>
        <w:t>17:2</w:t>
      </w:r>
      <w:r w:rsidRPr="005C766A">
        <w:rPr>
          <w:rFonts w:ascii="Meiryo UI" w:eastAsia="Meiryo UI" w:hAnsi="Meiryo UI" w:cs="Meiryo UI" w:hint="eastAsia"/>
          <w:b/>
          <w:color w:val="000000"/>
          <w:sz w:val="32"/>
        </w:rPr>
        <w:t>0</w:t>
      </w:r>
    </w:p>
    <w:p w:rsidR="00CB4F11" w:rsidRDefault="007B0F92" w:rsidP="00E87FE6">
      <w:pPr>
        <w:pStyle w:val="a4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Meiryo UI" w:eastAsia="Meiryo UI" w:hAnsi="Meiryo UI" w:cs="Meiryo UI"/>
          <w:color w:val="000000"/>
          <w:sz w:val="24"/>
        </w:rPr>
      </w:pPr>
      <w:r>
        <w:rPr>
          <w:rFonts w:ascii="Meiryo UI" w:eastAsia="Meiryo UI" w:hAnsi="Meiryo UI" w:cs="Meiryo UI" w:hint="eastAsia"/>
          <w:color w:val="000000"/>
          <w:sz w:val="24"/>
        </w:rPr>
        <w:t>名刺交換会</w:t>
      </w:r>
      <w:r w:rsidR="00CB4F11">
        <w:rPr>
          <w:rFonts w:ascii="Meiryo UI" w:eastAsia="Meiryo UI" w:hAnsi="Meiryo UI" w:cs="Meiryo UI" w:hint="eastAsia"/>
          <w:color w:val="000000"/>
          <w:sz w:val="24"/>
        </w:rPr>
        <w:t xml:space="preserve">　　</w:t>
      </w:r>
      <w:r w:rsidR="0086481C" w:rsidRPr="00E87FE6">
        <w:rPr>
          <w:rFonts w:ascii="Meiryo UI" w:eastAsia="Meiryo UI" w:hAnsi="Meiryo UI" w:cs="Meiryo UI" w:hint="eastAsia"/>
          <w:color w:val="000000"/>
          <w:sz w:val="24"/>
        </w:rPr>
        <w:t>17:20～17:50</w:t>
      </w:r>
    </w:p>
    <w:p w:rsidR="00C04E02" w:rsidRPr="00CB4F11" w:rsidRDefault="00E87FE6" w:rsidP="00CB4F11">
      <w:pPr>
        <w:snapToGrid w:val="0"/>
        <w:spacing w:line="240" w:lineRule="atLeast"/>
        <w:ind w:left="1530"/>
        <w:contextualSpacing/>
        <w:rPr>
          <w:rFonts w:ascii="Meiryo UI" w:eastAsia="Meiryo UI" w:hAnsi="Meiryo UI" w:cs="Meiryo UI"/>
          <w:color w:val="000000"/>
          <w:sz w:val="24"/>
        </w:rPr>
      </w:pPr>
      <w:r w:rsidRPr="00CB4F11">
        <w:rPr>
          <w:rFonts w:ascii="Meiryo UI" w:eastAsia="Meiryo UI" w:hAnsi="Meiryo UI" w:cs="Meiryo UI" w:hint="eastAsia"/>
          <w:color w:val="000000"/>
          <w:sz w:val="24"/>
        </w:rPr>
        <w:t xml:space="preserve">◆ </w:t>
      </w:r>
      <w:r w:rsidR="00D71D35" w:rsidRPr="00CB4F11">
        <w:rPr>
          <w:rFonts w:ascii="Meiryo UI" w:eastAsia="Meiryo UI" w:hAnsi="Meiryo UI" w:cs="Meiryo UI" w:hint="eastAsia"/>
          <w:color w:val="000000"/>
          <w:sz w:val="24"/>
        </w:rPr>
        <w:t>交流会</w:t>
      </w:r>
      <w:r w:rsidR="00C279A5" w:rsidRPr="00CB4F11">
        <w:rPr>
          <w:rFonts w:ascii="Meiryo UI" w:eastAsia="Meiryo UI" w:hAnsi="Meiryo UI" w:cs="Meiryo UI" w:hint="eastAsia"/>
          <w:color w:val="000000"/>
          <w:sz w:val="24"/>
        </w:rPr>
        <w:t>（立食・軽食形式）</w:t>
      </w:r>
      <w:r w:rsidR="00D71D35" w:rsidRPr="00CB4F11">
        <w:rPr>
          <w:rFonts w:ascii="Meiryo UI" w:eastAsia="Meiryo UI" w:hAnsi="Meiryo UI" w:cs="Meiryo UI" w:hint="eastAsia"/>
          <w:color w:val="000000"/>
          <w:sz w:val="24"/>
        </w:rPr>
        <w:t xml:space="preserve">　</w:t>
      </w:r>
      <w:r w:rsidR="0086481C" w:rsidRPr="00CB4F11">
        <w:rPr>
          <w:rFonts w:ascii="Meiryo UI" w:eastAsia="Meiryo UI" w:hAnsi="Meiryo UI" w:cs="Meiryo UI" w:hint="eastAsia"/>
          <w:color w:val="000000"/>
          <w:sz w:val="24"/>
        </w:rPr>
        <w:t>18</w:t>
      </w:r>
      <w:r w:rsidR="00D71D35" w:rsidRPr="00CB4F11">
        <w:rPr>
          <w:rFonts w:ascii="Meiryo UI" w:eastAsia="Meiryo UI" w:hAnsi="Meiryo UI" w:cs="Meiryo UI" w:hint="eastAsia"/>
          <w:color w:val="000000"/>
          <w:sz w:val="24"/>
        </w:rPr>
        <w:t>:00～</w:t>
      </w:r>
      <w:r w:rsidR="0086481C" w:rsidRPr="00CB4F11">
        <w:rPr>
          <w:rFonts w:ascii="Meiryo UI" w:eastAsia="Meiryo UI" w:hAnsi="Meiryo UI" w:cs="Meiryo UI" w:hint="eastAsia"/>
          <w:color w:val="000000"/>
          <w:sz w:val="24"/>
        </w:rPr>
        <w:t>19</w:t>
      </w:r>
      <w:r w:rsidR="00D71D35" w:rsidRPr="00CB4F11">
        <w:rPr>
          <w:rFonts w:ascii="Meiryo UI" w:eastAsia="Meiryo UI" w:hAnsi="Meiryo UI" w:cs="Meiryo UI" w:hint="eastAsia"/>
          <w:color w:val="000000"/>
          <w:sz w:val="24"/>
        </w:rPr>
        <w:t>:00</w:t>
      </w:r>
      <w:r w:rsidR="00C04E02" w:rsidRPr="00CB4F11">
        <w:rPr>
          <w:rFonts w:ascii="Meiryo UI" w:eastAsia="Meiryo UI" w:hAnsi="Meiryo UI" w:cs="Meiryo UI" w:hint="eastAsia"/>
          <w:color w:val="000000"/>
          <w:sz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04E02" w:rsidRPr="005C766A" w:rsidRDefault="00C04E02" w:rsidP="005C766A">
      <w:pPr>
        <w:snapToGrid w:val="0"/>
        <w:spacing w:line="240" w:lineRule="atLeast"/>
        <w:rPr>
          <w:rFonts w:ascii="Meiryo UI" w:eastAsia="Meiryo UI" w:hAnsi="Meiryo UI" w:cs="Meiryo UI"/>
          <w:color w:val="000000"/>
          <w:sz w:val="24"/>
          <w:szCs w:val="20"/>
        </w:rPr>
      </w:pPr>
      <w:r w:rsidRPr="00D71D35">
        <w:rPr>
          <w:rFonts w:ascii="Meiryo UI" w:eastAsia="Meiryo UI" w:hAnsi="Meiryo UI" w:cs="Meiryo UI" w:hint="eastAsia"/>
          <w:color w:val="000000"/>
          <w:spacing w:val="22"/>
          <w:kern w:val="0"/>
          <w:sz w:val="24"/>
          <w:szCs w:val="20"/>
          <w:fitText w:val="1338" w:id="1810590465"/>
        </w:rPr>
        <w:t>【場　  所</w:t>
      </w:r>
      <w:r w:rsidRPr="00D71D35">
        <w:rPr>
          <w:rFonts w:ascii="Meiryo UI" w:eastAsia="Meiryo UI" w:hAnsi="Meiryo UI" w:cs="Meiryo UI" w:hint="eastAsia"/>
          <w:color w:val="000000"/>
          <w:spacing w:val="-1"/>
          <w:kern w:val="0"/>
          <w:sz w:val="24"/>
          <w:szCs w:val="20"/>
          <w:fitText w:val="1338" w:id="1810590465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  <w:szCs w:val="20"/>
        </w:rPr>
        <w:t xml:space="preserve"> 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クリエイシ</w:t>
      </w:r>
      <w:r w:rsidR="005C766A">
        <w:rPr>
          <w:rFonts w:ascii="Meiryo UI" w:eastAsia="Meiryo UI" w:hAnsi="Meiryo UI" w:cs="Meiryo UI" w:hint="eastAsia"/>
          <w:color w:val="000000"/>
          <w:sz w:val="24"/>
          <w:szCs w:val="20"/>
        </w:rPr>
        <w:t>ョン・コア東大阪　南館３階　クリエイターズプラザ</w:t>
      </w:r>
      <w:r w:rsidR="00EB3D61">
        <w:rPr>
          <w:rFonts w:ascii="Meiryo UI" w:eastAsia="Meiryo UI" w:hAnsi="Meiryo UI" w:cs="Meiryo UI" w:hint="eastAsia"/>
          <w:color w:val="000000"/>
          <w:sz w:val="24"/>
          <w:szCs w:val="20"/>
        </w:rPr>
        <w:t xml:space="preserve"> 研修室BC</w:t>
      </w:r>
    </w:p>
    <w:p w:rsidR="00C04E02" w:rsidRPr="005C766A" w:rsidRDefault="00C04E02" w:rsidP="00C04E02">
      <w:pPr>
        <w:snapToGrid w:val="0"/>
        <w:spacing w:line="240" w:lineRule="atLeast"/>
        <w:rPr>
          <w:rFonts w:ascii="Meiryo UI" w:eastAsia="Meiryo UI" w:hAnsi="Meiryo UI" w:cs="Meiryo UI"/>
          <w:color w:val="000000"/>
          <w:sz w:val="24"/>
          <w:szCs w:val="20"/>
        </w:rPr>
      </w:pPr>
      <w:r w:rsidRPr="005C766A">
        <w:rPr>
          <w:rFonts w:ascii="Meiryo UI" w:eastAsia="Meiryo UI" w:hAnsi="Meiryo UI" w:cs="Meiryo UI" w:hint="eastAsia"/>
          <w:color w:val="000000"/>
          <w:spacing w:val="15"/>
          <w:kern w:val="0"/>
          <w:sz w:val="24"/>
          <w:szCs w:val="20"/>
          <w:fitText w:val="1338" w:id="1810590466"/>
        </w:rPr>
        <w:t>【募集人数</w:t>
      </w:r>
      <w:r w:rsidRPr="005C766A">
        <w:rPr>
          <w:rFonts w:ascii="Meiryo UI" w:eastAsia="Meiryo UI" w:hAnsi="Meiryo UI" w:cs="Meiryo UI" w:hint="eastAsia"/>
          <w:color w:val="000000"/>
          <w:spacing w:val="3"/>
          <w:kern w:val="0"/>
          <w:sz w:val="24"/>
          <w:szCs w:val="20"/>
          <w:fitText w:val="1338" w:id="1810590466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  <w:szCs w:val="20"/>
        </w:rPr>
        <w:t xml:space="preserve"> </w:t>
      </w:r>
      <w:r w:rsidR="005C766A">
        <w:rPr>
          <w:rFonts w:ascii="Meiryo UI" w:eastAsia="Meiryo UI" w:hAnsi="Meiryo UI" w:cs="Meiryo UI" w:hint="eastAsia"/>
          <w:color w:val="000000"/>
          <w:sz w:val="24"/>
          <w:szCs w:val="20"/>
        </w:rPr>
        <w:t>50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 xml:space="preserve">名程度（先着順・要事前申込）　</w:t>
      </w:r>
    </w:p>
    <w:p w:rsidR="00C04E02" w:rsidRPr="005C766A" w:rsidRDefault="00C04E02" w:rsidP="003A37F4">
      <w:pPr>
        <w:snapToGrid w:val="0"/>
        <w:spacing w:line="240" w:lineRule="atLeast"/>
        <w:rPr>
          <w:rFonts w:ascii="Meiryo UI" w:eastAsia="Meiryo UI" w:hAnsi="Meiryo UI" w:cs="Meiryo UI"/>
          <w:color w:val="000000"/>
          <w:sz w:val="24"/>
          <w:szCs w:val="20"/>
        </w:rPr>
      </w:pPr>
      <w:r w:rsidRPr="005C766A">
        <w:rPr>
          <w:rFonts w:ascii="Meiryo UI" w:eastAsia="Meiryo UI" w:hAnsi="Meiryo UI" w:cs="Meiryo UI" w:hint="eastAsia"/>
          <w:color w:val="000000"/>
          <w:spacing w:val="43"/>
          <w:kern w:val="0"/>
          <w:sz w:val="24"/>
          <w:szCs w:val="20"/>
          <w:fitText w:val="1338" w:id="1810590467"/>
        </w:rPr>
        <w:t>【対　　象</w:t>
      </w:r>
      <w:r w:rsidRPr="005C766A">
        <w:rPr>
          <w:rFonts w:ascii="Meiryo UI" w:eastAsia="Meiryo UI" w:hAnsi="Meiryo UI" w:cs="Meiryo UI" w:hint="eastAsia"/>
          <w:color w:val="000000"/>
          <w:spacing w:val="-1"/>
          <w:kern w:val="0"/>
          <w:sz w:val="24"/>
          <w:szCs w:val="20"/>
          <w:fitText w:val="1338" w:id="1810590467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  <w:szCs w:val="20"/>
        </w:rPr>
        <w:t xml:space="preserve"> 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ものづくり中小企業ほか</w:t>
      </w:r>
    </w:p>
    <w:p w:rsidR="00C04E02" w:rsidRPr="005C766A" w:rsidRDefault="00C04E02" w:rsidP="00C04E02">
      <w:pPr>
        <w:tabs>
          <w:tab w:val="left" w:pos="9159"/>
        </w:tabs>
        <w:snapToGrid w:val="0"/>
        <w:spacing w:line="240" w:lineRule="atLeast"/>
        <w:rPr>
          <w:rFonts w:ascii="Meiryo UI" w:eastAsia="Meiryo UI" w:hAnsi="Meiryo UI" w:cs="Meiryo UI"/>
          <w:color w:val="000000"/>
          <w:sz w:val="24"/>
          <w:szCs w:val="20"/>
        </w:rPr>
      </w:pPr>
      <w:r w:rsidRPr="005C766A">
        <w:rPr>
          <w:rFonts w:ascii="Meiryo UI" w:eastAsia="Meiryo UI" w:hAnsi="Meiryo UI" w:cs="Meiryo UI" w:hint="eastAsia"/>
          <w:color w:val="000000"/>
          <w:spacing w:val="13"/>
          <w:kern w:val="0"/>
          <w:sz w:val="24"/>
          <w:szCs w:val="20"/>
          <w:fitText w:val="1338" w:id="1810590468"/>
        </w:rPr>
        <w:t>【参 加 費</w:t>
      </w:r>
      <w:r w:rsidRPr="005C766A">
        <w:rPr>
          <w:rFonts w:ascii="Meiryo UI" w:eastAsia="Meiryo UI" w:hAnsi="Meiryo UI" w:cs="Meiryo UI" w:hint="eastAsia"/>
          <w:color w:val="000000"/>
          <w:spacing w:val="-4"/>
          <w:kern w:val="0"/>
          <w:sz w:val="24"/>
          <w:szCs w:val="20"/>
          <w:fitText w:val="1338" w:id="1810590468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  <w:szCs w:val="20"/>
        </w:rPr>
        <w:t xml:space="preserve"> 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無料（交流会参加者は1,000円／人）</w:t>
      </w:r>
      <w:r w:rsidRPr="005C766A">
        <w:rPr>
          <w:rFonts w:ascii="Meiryo UI" w:eastAsia="Meiryo UI" w:hAnsi="Meiryo UI" w:cs="Meiryo UI"/>
          <w:color w:val="000000"/>
          <w:sz w:val="24"/>
          <w:szCs w:val="20"/>
        </w:rPr>
        <w:tab/>
      </w:r>
    </w:p>
    <w:p w:rsidR="00C04E02" w:rsidRPr="005C766A" w:rsidRDefault="00C04E02" w:rsidP="00C04E02">
      <w:pPr>
        <w:snapToGrid w:val="0"/>
        <w:spacing w:line="240" w:lineRule="atLeast"/>
        <w:rPr>
          <w:rFonts w:ascii="Meiryo UI" w:eastAsia="Meiryo UI" w:hAnsi="Meiryo UI" w:cs="Meiryo UI"/>
          <w:color w:val="000000"/>
          <w:sz w:val="24"/>
          <w:szCs w:val="20"/>
        </w:rPr>
      </w:pPr>
      <w:r w:rsidRPr="002415E1">
        <w:rPr>
          <w:rFonts w:ascii="Meiryo UI" w:eastAsia="Meiryo UI" w:hAnsi="Meiryo UI" w:cs="Meiryo UI" w:hint="eastAsia"/>
          <w:color w:val="000000"/>
          <w:spacing w:val="22"/>
          <w:kern w:val="0"/>
          <w:sz w:val="24"/>
          <w:szCs w:val="20"/>
          <w:fitText w:val="1338" w:id="1810590469"/>
        </w:rPr>
        <w:t>【問合せ等</w:t>
      </w:r>
      <w:r w:rsidRPr="002415E1">
        <w:rPr>
          <w:rFonts w:ascii="Meiryo UI" w:eastAsia="Meiryo UI" w:hAnsi="Meiryo UI" w:cs="Meiryo UI" w:hint="eastAsia"/>
          <w:color w:val="000000"/>
          <w:spacing w:val="-1"/>
          <w:kern w:val="0"/>
          <w:sz w:val="24"/>
          <w:szCs w:val="20"/>
          <w:fitText w:val="1338" w:id="1810590469"/>
        </w:rPr>
        <w:t>】</w:t>
      </w:r>
      <w:r w:rsidRPr="005C766A">
        <w:rPr>
          <w:rFonts w:ascii="Meiryo UI" w:eastAsia="Meiryo UI" w:hAnsi="Meiryo UI" w:cs="Meiryo UI" w:hint="eastAsia"/>
          <w:color w:val="000000"/>
          <w:kern w:val="0"/>
          <w:sz w:val="24"/>
          <w:szCs w:val="20"/>
        </w:rPr>
        <w:t xml:space="preserve"> 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ＭＯＢＩＯ（ものづくりビジネスセンター大阪）　担当：山田・中川</w:t>
      </w:r>
    </w:p>
    <w:p w:rsidR="005C766A" w:rsidRDefault="00C04E02" w:rsidP="0065095C">
      <w:pPr>
        <w:spacing w:line="260" w:lineRule="exact"/>
        <w:ind w:firstLineChars="650" w:firstLine="1560"/>
        <w:rPr>
          <w:rFonts w:ascii="Meiryo UI" w:eastAsia="Meiryo UI" w:hAnsi="Meiryo UI" w:cs="Meiryo UI"/>
          <w:color w:val="000000"/>
          <w:sz w:val="24"/>
          <w:szCs w:val="20"/>
        </w:rPr>
      </w:pP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電話:06-6748-1054</w:t>
      </w:r>
      <w:r w:rsidR="005C766A">
        <w:rPr>
          <w:rFonts w:ascii="Meiryo UI" w:eastAsia="Meiryo UI" w:hAnsi="Meiryo UI" w:cs="Meiryo UI" w:hint="eastAsia"/>
          <w:color w:val="000000"/>
          <w:sz w:val="24"/>
          <w:szCs w:val="20"/>
        </w:rPr>
        <w:t xml:space="preserve">　</w:t>
      </w:r>
      <w:r w:rsidRPr="005C766A">
        <w:rPr>
          <w:rFonts w:ascii="Meiryo UI" w:eastAsia="Meiryo UI" w:hAnsi="Meiryo UI" w:cs="Meiryo UI" w:hint="eastAsia"/>
          <w:color w:val="000000"/>
          <w:sz w:val="24"/>
          <w:szCs w:val="20"/>
        </w:rPr>
        <w:t>FAX:06-6748-1062</w:t>
      </w:r>
    </w:p>
    <w:p w:rsidR="00C04E02" w:rsidRDefault="00C04E02" w:rsidP="0065095C">
      <w:pPr>
        <w:spacing w:line="260" w:lineRule="exact"/>
        <w:ind w:firstLineChars="650" w:firstLine="1560"/>
        <w:rPr>
          <w:rStyle w:val="a3"/>
          <w:rFonts w:ascii="Meiryo UI" w:eastAsia="Meiryo UI" w:hAnsi="Meiryo UI" w:cs="Meiryo UI"/>
          <w:sz w:val="24"/>
          <w:szCs w:val="20"/>
        </w:rPr>
      </w:pPr>
      <w:r w:rsidRPr="005C766A">
        <w:rPr>
          <w:rFonts w:ascii="Meiryo UI" w:eastAsia="Meiryo UI" w:hAnsi="Meiryo UI" w:cs="Meiryo UI" w:hint="eastAsia"/>
          <w:sz w:val="24"/>
          <w:szCs w:val="20"/>
        </w:rPr>
        <w:t>Eメール:</w:t>
      </w:r>
      <w:hyperlink r:id="rId5" w:history="1">
        <w:r w:rsidRPr="005C766A">
          <w:rPr>
            <w:rStyle w:val="a3"/>
            <w:rFonts w:ascii="Meiryo UI" w:eastAsia="Meiryo UI" w:hAnsi="Meiryo UI" w:cs="Meiryo UI" w:hint="eastAsia"/>
            <w:sz w:val="24"/>
            <w:szCs w:val="20"/>
          </w:rPr>
          <w:t>sangaku@gbox.pref.osaka.lg.jp</w:t>
        </w:r>
      </w:hyperlink>
    </w:p>
    <w:p w:rsidR="00C04E02" w:rsidRPr="00106932" w:rsidRDefault="00C04E02" w:rsidP="00C04E02">
      <w:pPr>
        <w:snapToGrid w:val="0"/>
        <w:spacing w:line="240" w:lineRule="atLeast"/>
        <w:contextualSpacing/>
        <w:jc w:val="center"/>
        <w:rPr>
          <w:rFonts w:ascii="Meiryo UI" w:eastAsia="Meiryo UI" w:hAnsi="Meiryo UI" w:cs="Meiryo UI"/>
          <w:b/>
          <w:color w:val="000000"/>
          <w:sz w:val="22"/>
          <w:szCs w:val="20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142"/>
        <w:gridCol w:w="2755"/>
      </w:tblGrid>
      <w:tr w:rsidR="00C04E02" w:rsidRPr="00106932" w:rsidTr="00133E33">
        <w:trPr>
          <w:trHeight w:val="454"/>
          <w:jc w:val="center"/>
        </w:trPr>
        <w:tc>
          <w:tcPr>
            <w:tcW w:w="858" w:type="dxa"/>
            <w:shd w:val="clear" w:color="auto" w:fill="B8CCE4"/>
            <w:vAlign w:val="center"/>
          </w:tcPr>
          <w:p w:rsidR="00C04E02" w:rsidRPr="00760282" w:rsidRDefault="00C04E02" w:rsidP="00760282">
            <w:pPr>
              <w:snapToGrid w:val="0"/>
              <w:spacing w:line="240" w:lineRule="atLeast"/>
              <w:ind w:left="840" w:hangingChars="350" w:hanging="840"/>
              <w:contextualSpacing/>
              <w:jc w:val="center"/>
              <w:rPr>
                <w:rFonts w:ascii="Meiryo UI" w:eastAsia="Meiryo UI" w:hAnsi="Meiryo UI" w:cs="Meiryo UI"/>
                <w:b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sz w:val="24"/>
                <w:szCs w:val="20"/>
              </w:rPr>
              <w:t>時間</w:t>
            </w:r>
          </w:p>
        </w:tc>
        <w:tc>
          <w:tcPr>
            <w:tcW w:w="6180" w:type="dxa"/>
            <w:shd w:val="clear" w:color="auto" w:fill="B8CCE4"/>
            <w:vAlign w:val="center"/>
          </w:tcPr>
          <w:p w:rsidR="00C04E02" w:rsidRPr="00760282" w:rsidRDefault="00C04E02" w:rsidP="00A66030">
            <w:pPr>
              <w:snapToGrid w:val="0"/>
              <w:spacing w:line="240" w:lineRule="atLeast"/>
              <w:ind w:leftChars="20" w:left="42" w:firstLine="1"/>
              <w:contextualSpacing/>
              <w:jc w:val="center"/>
              <w:rPr>
                <w:rFonts w:ascii="Meiryo UI" w:eastAsia="Meiryo UI" w:hAnsi="Meiryo UI" w:cs="Meiryo UI"/>
                <w:b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sz w:val="24"/>
                <w:szCs w:val="20"/>
              </w:rPr>
              <w:t>タイトル</w:t>
            </w:r>
          </w:p>
        </w:tc>
        <w:tc>
          <w:tcPr>
            <w:tcW w:w="2775" w:type="dxa"/>
            <w:shd w:val="clear" w:color="auto" w:fill="B8CCE4"/>
            <w:vAlign w:val="center"/>
          </w:tcPr>
          <w:p w:rsidR="00C04E02" w:rsidRPr="00760282" w:rsidRDefault="00C04E02" w:rsidP="00A66030">
            <w:pPr>
              <w:snapToGrid w:val="0"/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b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sz w:val="24"/>
                <w:szCs w:val="20"/>
              </w:rPr>
              <w:t>発表者</w:t>
            </w:r>
          </w:p>
        </w:tc>
      </w:tr>
      <w:tr w:rsidR="00C04E02" w:rsidRPr="00106932" w:rsidTr="00DC2ECD">
        <w:trPr>
          <w:trHeight w:val="96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C04E02" w:rsidRPr="00760282" w:rsidRDefault="00C04E02" w:rsidP="00760282">
            <w:pPr>
              <w:snapToGrid w:val="0"/>
              <w:spacing w:line="240" w:lineRule="atLeast"/>
              <w:ind w:left="6000" w:hangingChars="2500" w:hanging="6000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1</w:t>
            </w:r>
            <w:r w:rsidR="002415E1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6</w:t>
            </w: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:</w:t>
            </w:r>
            <w:r w:rsidR="002415E1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0</w:t>
            </w: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C04E02" w:rsidRPr="00760282" w:rsidRDefault="00EC2FB5" w:rsidP="006B0FA0">
            <w:pPr>
              <w:snapToGrid w:val="0"/>
              <w:spacing w:line="240" w:lineRule="atLeast"/>
              <w:ind w:firstLineChars="150" w:firstLine="360"/>
              <w:rPr>
                <w:rFonts w:ascii="Meiryo UI" w:eastAsia="Meiryo UI" w:hAnsi="Meiryo UI" w:cs="Meiryo UI"/>
                <w:b/>
                <w:bCs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bCs/>
                <w:color w:val="000000"/>
                <w:sz w:val="24"/>
                <w:szCs w:val="20"/>
              </w:rPr>
              <w:t>『</w:t>
            </w:r>
            <w:r w:rsidR="00A526E0" w:rsidRPr="00760282">
              <w:rPr>
                <w:rFonts w:ascii="Meiryo UI" w:eastAsia="Meiryo UI" w:hAnsi="Meiryo UI" w:cs="Meiryo UI" w:hint="eastAsia"/>
                <w:b/>
                <w:bCs/>
                <w:color w:val="000000"/>
                <w:sz w:val="24"/>
                <w:szCs w:val="20"/>
              </w:rPr>
              <w:t>中小企業による新分野進出成功の秘訣</w:t>
            </w:r>
            <w:r w:rsidRPr="00760282">
              <w:rPr>
                <w:rFonts w:ascii="Meiryo UI" w:eastAsia="Meiryo UI" w:hAnsi="Meiryo UI" w:cs="Meiryo UI" w:hint="eastAsia"/>
                <w:b/>
                <w:bCs/>
                <w:color w:val="000000"/>
                <w:sz w:val="24"/>
                <w:szCs w:val="20"/>
              </w:rPr>
              <w:t>』</w:t>
            </w:r>
          </w:p>
          <w:p w:rsidR="00A526E0" w:rsidRPr="00760282" w:rsidRDefault="00CB4F11" w:rsidP="00A66030">
            <w:pPr>
              <w:snapToGrid w:val="0"/>
              <w:spacing w:line="240" w:lineRule="atLeast"/>
              <w:rPr>
                <w:rFonts w:ascii="Meiryo UI" w:eastAsia="Meiryo UI" w:hAnsi="Meiryo UI" w:cs="Meiryo UI"/>
                <w:bCs/>
                <w:color w:val="000000"/>
                <w:sz w:val="24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color w:val="000000"/>
                <w:sz w:val="24"/>
                <w:szCs w:val="20"/>
              </w:rPr>
              <w:t xml:space="preserve">　　</w:t>
            </w:r>
            <w:r w:rsidR="00A526E0" w:rsidRPr="00760282">
              <w:rPr>
                <w:rFonts w:ascii="Meiryo UI" w:eastAsia="Meiryo UI" w:hAnsi="Meiryo UI" w:cs="Meiryo UI" w:hint="eastAsia"/>
                <w:bCs/>
                <w:color w:val="000000"/>
                <w:sz w:val="24"/>
                <w:szCs w:val="20"/>
              </w:rPr>
              <w:t>～「必達！伴走人」による4年間の活動レポート～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04E02" w:rsidRPr="00760282" w:rsidRDefault="00937579" w:rsidP="00A66030">
            <w:pPr>
              <w:snapToGrid w:val="0"/>
              <w:spacing w:line="240" w:lineRule="atLeast"/>
              <w:contextualSpacing/>
              <w:jc w:val="left"/>
              <w:rPr>
                <w:rFonts w:ascii="Meiryo UI" w:eastAsia="Meiryo UI" w:hAnsi="Meiryo UI" w:cs="Meiryo UI"/>
                <w:bCs/>
                <w:color w:val="000000"/>
                <w:spacing w:val="-2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Cs/>
                <w:color w:val="000000"/>
                <w:spacing w:val="-20"/>
                <w:sz w:val="24"/>
                <w:szCs w:val="20"/>
              </w:rPr>
              <w:t>ティーエスアイ</w:t>
            </w:r>
            <w:r w:rsidR="00B26EE5">
              <w:rPr>
                <w:rFonts w:ascii="Meiryo UI" w:eastAsia="Meiryo UI" w:hAnsi="Meiryo UI" w:cs="Meiryo UI" w:hint="eastAsia"/>
                <w:bCs/>
                <w:color w:val="000000"/>
                <w:spacing w:val="-20"/>
                <w:sz w:val="24"/>
                <w:szCs w:val="20"/>
              </w:rPr>
              <w:t>株式会社</w:t>
            </w:r>
          </w:p>
          <w:p w:rsidR="00937579" w:rsidRPr="00760282" w:rsidRDefault="00EB3D61" w:rsidP="00EB3D61">
            <w:pPr>
              <w:snapToGrid w:val="0"/>
              <w:spacing w:line="240" w:lineRule="atLeast"/>
              <w:ind w:firstLineChars="100" w:firstLine="200"/>
              <w:contextualSpacing/>
              <w:jc w:val="left"/>
              <w:rPr>
                <w:rFonts w:ascii="Meiryo UI" w:eastAsia="Meiryo UI" w:hAnsi="Meiryo UI" w:cs="Meiryo UI"/>
                <w:bCs/>
                <w:color w:val="000000"/>
                <w:spacing w:val="-20"/>
                <w:sz w:val="24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color w:val="000000"/>
                <w:spacing w:val="-20"/>
                <w:sz w:val="24"/>
                <w:szCs w:val="20"/>
              </w:rPr>
              <w:t>島吉　正人</w:t>
            </w:r>
            <w:r w:rsidR="00937579" w:rsidRPr="00760282">
              <w:rPr>
                <w:rFonts w:ascii="Meiryo UI" w:eastAsia="Meiryo UI" w:hAnsi="Meiryo UI" w:cs="Meiryo UI" w:hint="eastAsia"/>
                <w:bCs/>
                <w:color w:val="000000"/>
                <w:spacing w:val="-20"/>
                <w:sz w:val="24"/>
                <w:szCs w:val="20"/>
              </w:rPr>
              <w:t xml:space="preserve">　氏</w:t>
            </w:r>
          </w:p>
        </w:tc>
      </w:tr>
      <w:tr w:rsidR="00C04E02" w:rsidRPr="00106932" w:rsidTr="00133E33">
        <w:trPr>
          <w:trHeight w:val="737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C04E02" w:rsidRPr="00760282" w:rsidRDefault="002415E1" w:rsidP="00A66030">
            <w:pPr>
              <w:snapToGrid w:val="0"/>
              <w:spacing w:line="240" w:lineRule="atLeas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16</w:t>
            </w:r>
            <w:r w:rsidR="00C04E02"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:</w:t>
            </w:r>
            <w:r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4</w:t>
            </w:r>
            <w:r w:rsidR="00C04E02"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C2FB5" w:rsidRPr="00760282" w:rsidRDefault="00EC2FB5" w:rsidP="00EC2FB5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b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color w:val="000000"/>
                <w:sz w:val="24"/>
                <w:szCs w:val="20"/>
              </w:rPr>
              <w:t>事例1</w:t>
            </w:r>
            <w:r w:rsidR="00CB4F11">
              <w:rPr>
                <w:rFonts w:ascii="Meiryo UI" w:eastAsia="Meiryo UI" w:hAnsi="Meiryo UI" w:cs="Meiryo UI" w:hint="eastAsia"/>
                <w:b/>
                <w:color w:val="000000"/>
                <w:sz w:val="24"/>
                <w:szCs w:val="20"/>
              </w:rPr>
              <w:t xml:space="preserve">　</w:t>
            </w:r>
            <w:r w:rsidRPr="00760282">
              <w:rPr>
                <w:rFonts w:ascii="Meiryo UI" w:eastAsia="Meiryo UI" w:hAnsi="Meiryo UI" w:cs="Meiryo UI" w:hint="eastAsia"/>
                <w:b/>
                <w:color w:val="000000"/>
                <w:sz w:val="24"/>
                <w:szCs w:val="20"/>
              </w:rPr>
              <w:t xml:space="preserve">　『吸音材 CALMOFOAMの市場開拓』</w:t>
            </w:r>
          </w:p>
          <w:p w:rsidR="00EC2FB5" w:rsidRPr="00760282" w:rsidRDefault="00EC2FB5" w:rsidP="00EC2FB5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　　　　　</w:t>
            </w:r>
            <w:r w:rsidR="00CB4F11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 </w:t>
            </w: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　～社内コミュニケーションの大切さ～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04E02" w:rsidRPr="00760282" w:rsidRDefault="00937579" w:rsidP="00A66030">
            <w:pPr>
              <w:snapToGrid w:val="0"/>
              <w:spacing w:line="240" w:lineRule="atLeast"/>
              <w:contextualSpacing/>
              <w:jc w:val="lef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松村工芸株式会社</w:t>
            </w:r>
          </w:p>
          <w:p w:rsidR="00937579" w:rsidRPr="00760282" w:rsidRDefault="00937579" w:rsidP="00A66030">
            <w:pPr>
              <w:snapToGrid w:val="0"/>
              <w:spacing w:line="240" w:lineRule="atLeast"/>
              <w:contextualSpacing/>
              <w:jc w:val="lef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　松島　秀典 氏</w:t>
            </w:r>
          </w:p>
        </w:tc>
      </w:tr>
      <w:tr w:rsidR="00C04E02" w:rsidRPr="00106932" w:rsidTr="00133E33">
        <w:trPr>
          <w:trHeight w:val="737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C04E02" w:rsidRPr="00760282" w:rsidRDefault="002415E1" w:rsidP="00760282">
            <w:pPr>
              <w:snapToGrid w:val="0"/>
              <w:spacing w:line="240" w:lineRule="atLeast"/>
              <w:ind w:left="5520" w:hangingChars="2300" w:hanging="5520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17</w:t>
            </w:r>
            <w:r w:rsidR="00C04E02"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:</w:t>
            </w:r>
            <w:r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0</w:t>
            </w:r>
            <w:r w:rsidR="00C04E02"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EC2FB5" w:rsidRPr="00760282" w:rsidRDefault="00EC2FB5" w:rsidP="00A66030">
            <w:pPr>
              <w:snapToGrid w:val="0"/>
              <w:spacing w:line="240" w:lineRule="atLeast"/>
              <w:rPr>
                <w:rFonts w:ascii="Meiryo UI" w:eastAsia="Meiryo UI" w:hAnsi="Meiryo UI" w:cs="Meiryo UI"/>
                <w:b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b/>
                <w:color w:val="000000"/>
                <w:sz w:val="24"/>
                <w:szCs w:val="20"/>
              </w:rPr>
              <w:t>事例2　　『洗浄小町 NS-6Kの製造・販売の事業化』</w:t>
            </w:r>
          </w:p>
          <w:p w:rsidR="00EC2FB5" w:rsidRPr="00760282" w:rsidRDefault="00EC2FB5" w:rsidP="00A66030">
            <w:pPr>
              <w:snapToGrid w:val="0"/>
              <w:spacing w:line="240" w:lineRule="atLeas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　　　　　　</w:t>
            </w:r>
            <w:r w:rsidR="00CB4F11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 </w:t>
            </w: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～</w:t>
            </w:r>
            <w:r w:rsidR="00FB1382"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Webマーケティングの効能～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04E02" w:rsidRPr="00760282" w:rsidRDefault="00937579" w:rsidP="00A66030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>株式会社中農製作所</w:t>
            </w:r>
          </w:p>
          <w:p w:rsidR="00937579" w:rsidRPr="00760282" w:rsidRDefault="00937579" w:rsidP="00A66030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color w:val="000000"/>
                <w:sz w:val="24"/>
                <w:szCs w:val="20"/>
              </w:rPr>
            </w:pPr>
            <w:r w:rsidRPr="00760282">
              <w:rPr>
                <w:rFonts w:ascii="Meiryo UI" w:eastAsia="Meiryo UI" w:hAnsi="Meiryo UI" w:cs="Meiryo UI" w:hint="eastAsia"/>
                <w:color w:val="000000"/>
                <w:sz w:val="24"/>
                <w:szCs w:val="20"/>
              </w:rPr>
              <w:t xml:space="preserve">　岡田　裕貴　氏</w:t>
            </w:r>
          </w:p>
        </w:tc>
      </w:tr>
    </w:tbl>
    <w:p w:rsidR="00085FA1" w:rsidRDefault="00085FA1">
      <w:pPr>
        <w:widowControl/>
        <w:jc w:val="left"/>
      </w:pPr>
      <w:r>
        <w:br w:type="page"/>
      </w: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14F96" wp14:editId="4DF6FFEA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4846320" cy="312420"/>
                <wp:effectExtent l="19050" t="19050" r="1143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A1" w:rsidRPr="004D3D13" w:rsidRDefault="00085FA1" w:rsidP="008956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F A X :０６－６７４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１０６２　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E</w:t>
                            </w:r>
                            <w:r w:rsidR="009512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メール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angaku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g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4F96" id="正方形/長方形 4" o:spid="_x0000_s1026" style="position:absolute;left:0;text-align:left;margin-left:0;margin-top:-6.35pt;width:38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" strokecolor="gray" strokeweight="3pt">
                <v:textbox inset="5.85pt,.7pt,5.85pt,.7pt">
                  <w:txbxContent>
                    <w:p w:rsidR="00085FA1" w:rsidRPr="004D3D13" w:rsidRDefault="00085FA1" w:rsidP="00895667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F A X :０６－６７４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１０６２　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E</w:t>
                      </w:r>
                      <w:r w:rsidR="009512C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メール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angaku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@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g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6C7B" wp14:editId="485B64D4">
                <wp:simplePos x="0" y="0"/>
                <wp:positionH relativeFrom="column">
                  <wp:posOffset>-476250</wp:posOffset>
                </wp:positionH>
                <wp:positionV relativeFrom="paragraph">
                  <wp:posOffset>111125</wp:posOffset>
                </wp:positionV>
                <wp:extent cx="7658100" cy="1158875"/>
                <wp:effectExtent l="0" t="0" r="0" b="31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1588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2913" w:rsidRDefault="00762913" w:rsidP="00762913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</w:p>
                          <w:p w:rsidR="00085FA1" w:rsidRPr="00BD5A84" w:rsidRDefault="00762913" w:rsidP="00762913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成功例から学ぶ！　『中小企業が新分野進出を成功させるためにすべきこと』（</w:t>
                            </w:r>
                            <w:r w:rsidR="00E06F9E">
                              <w:rPr>
                                <w:rFonts w:ascii="Meiryo UI" w:eastAsia="Meiryo UI" w:hAnsi="Meiryo UI" w:cs="Meiryo UI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3/</w:t>
                            </w:r>
                            <w:r w:rsidR="00E06F9E">
                              <w:rPr>
                                <w:rFonts w:ascii="Meiryo UI" w:eastAsia="Meiryo UI" w:hAnsi="Meiryo UI" w:cs="Meiryo UI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085FA1" w:rsidRPr="00BD5A84" w:rsidRDefault="00085FA1" w:rsidP="00085FA1">
                            <w:pPr>
                              <w:snapToGrid w:val="0"/>
                              <w:spacing w:line="28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r w:rsidRPr="00BD5A84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 xml:space="preserve">※ </w:t>
                            </w:r>
                            <w:r w:rsidR="000675D6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インターネット申し込みの場合は下記URL</w:t>
                            </w:r>
                            <w:bookmarkStart w:id="0" w:name="_GoBack"/>
                            <w:bookmarkEnd w:id="0"/>
                            <w:r w:rsidRPr="00BD5A84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から申込してください。</w:t>
                            </w:r>
                          </w:p>
                          <w:p w:rsidR="00085FA1" w:rsidRDefault="000675D6" w:rsidP="00085FA1">
                            <w:pPr>
                              <w:snapToGrid w:val="0"/>
                              <w:spacing w:line="280" w:lineRule="exact"/>
                              <w:ind w:firstLineChars="600" w:firstLine="1440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hyperlink r:id="rId6" w:history="1">
                              <w:r w:rsidR="007901A1" w:rsidRPr="00FD6D28">
                                <w:rPr>
                                  <w:rStyle w:val="a3"/>
                                  <w:rFonts w:ascii="Meiryo UI" w:eastAsia="Meiryo UI" w:hAnsi="Meiryo UI" w:cs="Meiryo UI"/>
                                  <w:sz w:val="24"/>
                                </w:rPr>
                                <w:t>https://www.shinsei.pref.osaka.lg.jp/ers/input?tetudukiId=2019010058</w:t>
                              </w:r>
                            </w:hyperlink>
                          </w:p>
                          <w:p w:rsidR="00085FA1" w:rsidRPr="00BD5A84" w:rsidRDefault="00085FA1" w:rsidP="00085FA1">
                            <w:pPr>
                              <w:snapToGrid w:val="0"/>
                              <w:spacing w:line="28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r w:rsidRPr="00BD5A84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※ 参加不可の場合のみ、ご連絡いたします。当日は会場に直接お越しください。</w:t>
                            </w:r>
                          </w:p>
                          <w:p w:rsidR="00085FA1" w:rsidRPr="00BD5A84" w:rsidRDefault="00085FA1" w:rsidP="00085FA1">
                            <w:pPr>
                              <w:snapToGrid w:val="0"/>
                              <w:spacing w:line="28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r w:rsidRPr="00BD5A84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 xml:space="preserve">※ </w:t>
                            </w:r>
                            <w:r w:rsidR="00762913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いただいた個人情報は、MOBIO</w:t>
                            </w:r>
                            <w:r w:rsidRPr="00BD5A84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からの各種連絡に使用する場合があります。</w:t>
                            </w:r>
                          </w:p>
                          <w:p w:rsidR="00085FA1" w:rsidRPr="00762913" w:rsidRDefault="00085FA1" w:rsidP="00085FA1">
                            <w:pPr>
                              <w:spacing w:line="600" w:lineRule="exact"/>
                              <w:ind w:firstLineChars="500" w:firstLine="140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6C7B" id="正方形/長方形 2" o:spid="_x0000_s1027" style="position:absolute;left:0;text-align:left;margin-left:-37.5pt;margin-top:8.75pt;width:603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" fillcolor="#f60" stroked="f">
                <v:textbox inset="5.85pt,.7pt,5.85pt,.7pt">
                  <w:txbxContent>
                    <w:p w:rsidR="00762913" w:rsidRDefault="00762913" w:rsidP="00762913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</w:p>
                    <w:p w:rsidR="00085FA1" w:rsidRPr="00BD5A84" w:rsidRDefault="00762913" w:rsidP="00762913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FFFF"/>
                          <w:spacing w:val="35"/>
                          <w:kern w:val="0"/>
                          <w:sz w:val="24"/>
                        </w:rPr>
                        <w:t>成功例から学ぶ！　『中小企業が新分野進出を成功させるためにすべきこと』（</w:t>
                      </w:r>
                      <w:r w:rsidR="00E06F9E">
                        <w:rPr>
                          <w:rFonts w:ascii="Meiryo UI" w:eastAsia="Meiryo UI" w:hAnsi="Meiryo UI" w:cs="Meiryo UI" w:hint="eastAsia"/>
                          <w:color w:val="FFFFFF"/>
                          <w:spacing w:val="35"/>
                          <w:kern w:val="0"/>
                          <w:sz w:val="24"/>
                        </w:rPr>
                        <w:t>3/</w:t>
                      </w:r>
                      <w:r w:rsidR="00E06F9E">
                        <w:rPr>
                          <w:rFonts w:ascii="Meiryo UI" w:eastAsia="Meiryo UI" w:hAnsi="Meiryo UI" w:cs="Meiryo UI"/>
                          <w:color w:val="FFFFFF"/>
                          <w:spacing w:val="35"/>
                          <w:kern w:val="0"/>
                          <w:sz w:val="24"/>
                        </w:rPr>
                        <w:t>12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/>
                          <w:spacing w:val="35"/>
                          <w:kern w:val="0"/>
                          <w:sz w:val="24"/>
                        </w:rPr>
                        <w:t>）</w:t>
                      </w:r>
                    </w:p>
                    <w:p w:rsidR="00085FA1" w:rsidRPr="00BD5A84" w:rsidRDefault="00085FA1" w:rsidP="00085FA1">
                      <w:pPr>
                        <w:snapToGrid w:val="0"/>
                        <w:spacing w:line="280" w:lineRule="exact"/>
                        <w:ind w:firstLineChars="400" w:firstLine="960"/>
                        <w:rPr>
                          <w:rFonts w:ascii="Meiryo UI" w:eastAsia="Meiryo UI" w:hAnsi="Meiryo UI" w:cs="Meiryo UI"/>
                          <w:color w:val="FFFFFF"/>
                          <w:sz w:val="24"/>
                        </w:rPr>
                      </w:pPr>
                      <w:r w:rsidRPr="00BD5A84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 xml:space="preserve">※ </w:t>
                      </w:r>
                      <w:r w:rsidR="000675D6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インターネット申し込みの場合は下記URL</w:t>
                      </w:r>
                      <w:bookmarkStart w:id="1" w:name="_GoBack"/>
                      <w:bookmarkEnd w:id="1"/>
                      <w:r w:rsidRPr="00BD5A84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から申込してください。</w:t>
                      </w:r>
                    </w:p>
                    <w:p w:rsidR="00085FA1" w:rsidRDefault="000675D6" w:rsidP="00085FA1">
                      <w:pPr>
                        <w:snapToGrid w:val="0"/>
                        <w:spacing w:line="280" w:lineRule="exact"/>
                        <w:ind w:firstLineChars="600" w:firstLine="1440"/>
                        <w:rPr>
                          <w:rFonts w:ascii="Meiryo UI" w:eastAsia="Meiryo UI" w:hAnsi="Meiryo UI" w:cs="Meiryo UI"/>
                          <w:color w:val="FFFFFF"/>
                          <w:sz w:val="24"/>
                        </w:rPr>
                      </w:pPr>
                      <w:hyperlink r:id="rId7" w:history="1">
                        <w:r w:rsidR="007901A1" w:rsidRPr="00FD6D28">
                          <w:rPr>
                            <w:rStyle w:val="a3"/>
                            <w:rFonts w:ascii="Meiryo UI" w:eastAsia="Meiryo UI" w:hAnsi="Meiryo UI" w:cs="Meiryo UI"/>
                            <w:sz w:val="24"/>
                          </w:rPr>
                          <w:t>https://www.shinsei.pref.osaka.lg.jp/ers/input?tetudukiId=2019010058</w:t>
                        </w:r>
                      </w:hyperlink>
                    </w:p>
                    <w:p w:rsidR="00085FA1" w:rsidRPr="00BD5A84" w:rsidRDefault="00085FA1" w:rsidP="00085FA1">
                      <w:pPr>
                        <w:snapToGrid w:val="0"/>
                        <w:spacing w:line="280" w:lineRule="exact"/>
                        <w:ind w:firstLineChars="400" w:firstLine="960"/>
                        <w:rPr>
                          <w:rFonts w:ascii="Meiryo UI" w:eastAsia="Meiryo UI" w:hAnsi="Meiryo UI" w:cs="Meiryo UI"/>
                          <w:color w:val="FFFFFF"/>
                          <w:sz w:val="24"/>
                        </w:rPr>
                      </w:pPr>
                      <w:r w:rsidRPr="00BD5A84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※ 参加不可の場合のみ、ご連絡いたします。当日は会場に直接お越しください。</w:t>
                      </w:r>
                    </w:p>
                    <w:p w:rsidR="00085FA1" w:rsidRPr="00BD5A84" w:rsidRDefault="00085FA1" w:rsidP="00085FA1">
                      <w:pPr>
                        <w:snapToGrid w:val="0"/>
                        <w:spacing w:line="280" w:lineRule="exact"/>
                        <w:ind w:firstLineChars="400" w:firstLine="960"/>
                        <w:rPr>
                          <w:rFonts w:ascii="Meiryo UI" w:eastAsia="Meiryo UI" w:hAnsi="Meiryo UI" w:cs="Meiryo UI"/>
                          <w:color w:val="FFFFFF"/>
                          <w:sz w:val="24"/>
                        </w:rPr>
                      </w:pPr>
                      <w:r w:rsidRPr="00BD5A84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 xml:space="preserve">※ </w:t>
                      </w:r>
                      <w:r w:rsidR="00762913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いただいた個人情報は、MOBIO</w:t>
                      </w:r>
                      <w:r w:rsidRPr="00BD5A84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からの各種連絡に使用する場合があります。</w:t>
                      </w:r>
                    </w:p>
                    <w:p w:rsidR="00085FA1" w:rsidRPr="00762913" w:rsidRDefault="00085FA1" w:rsidP="00085FA1">
                      <w:pPr>
                        <w:spacing w:line="600" w:lineRule="exact"/>
                        <w:ind w:firstLineChars="500" w:firstLine="140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tbl>
      <w:tblPr>
        <w:tblpPr w:leftFromText="142" w:rightFromText="142" w:vertAnchor="page" w:horzAnchor="margin" w:tblpY="3249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5695"/>
        <w:gridCol w:w="2517"/>
      </w:tblGrid>
      <w:tr w:rsidR="00085FA1" w:rsidRPr="00085FA1" w:rsidTr="00A66030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企　業　名</w:t>
            </w:r>
          </w:p>
        </w:tc>
        <w:tc>
          <w:tcPr>
            <w:tcW w:w="82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所　在　地</w:t>
            </w:r>
          </w:p>
        </w:tc>
        <w:tc>
          <w:tcPr>
            <w:tcW w:w="8212" w:type="dxa"/>
            <w:gridSpan w:val="2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top w:val="thinThickThinSmallGap" w:sz="24" w:space="0" w:color="auto"/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F730BF" w:rsidP="00085FA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3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>/</w:t>
            </w:r>
            <w:r w:rsidR="00E06F9E">
              <w:rPr>
                <w:rFonts w:ascii="Meiryo UI" w:eastAsia="Meiryo UI" w:hAnsi="Meiryo UI" w:cs="Meiryo UI" w:hint="eastAsia"/>
                <w:sz w:val="24"/>
                <w:u w:val="single"/>
              </w:rPr>
              <w:t>12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交流会</w:t>
            </w:r>
          </w:p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（立食形式、お一人</w:t>
            </w:r>
            <w:r w:rsidRPr="00085FA1">
              <w:rPr>
                <w:rFonts w:ascii="Meiryo UI" w:eastAsia="Meiryo UI" w:hAnsi="Meiryo UI" w:cs="Meiryo UI"/>
                <w:sz w:val="16"/>
                <w:szCs w:val="16"/>
              </w:rPr>
              <w:t>1,000</w:t>
            </w: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円）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:rsidR="00085FA1" w:rsidRPr="00085FA1" w:rsidRDefault="00085FA1" w:rsidP="0068553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□参加する　　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　　　</w:t>
            </w:r>
            <w:r w:rsidRPr="00085FA1">
              <w:rPr>
                <w:rFonts w:ascii="Meiryo UI" w:eastAsia="Meiryo UI" w:hAnsi="Meiryo UI" w:cs="Meiryo UI"/>
                <w:sz w:val="24"/>
              </w:rPr>
              <w:t xml:space="preserve">  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□参加しない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</w:t>
            </w:r>
            <w:r w:rsidRPr="00085FA1">
              <w:rPr>
                <w:rFonts w:ascii="Meiryo UI" w:eastAsia="Meiryo UI" w:hAnsi="Meiryo UI" w:cs="Meiryo UI"/>
                <w:sz w:val="24"/>
              </w:rPr>
              <w:t>E-mail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>】               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F730BF" w:rsidP="00085FA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3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>/</w:t>
            </w:r>
            <w:r w:rsidR="00E06F9E">
              <w:rPr>
                <w:rFonts w:ascii="Meiryo UI" w:eastAsia="Meiryo UI" w:hAnsi="Meiryo UI" w:cs="Meiryo UI" w:hint="eastAsia"/>
                <w:sz w:val="24"/>
                <w:u w:val="single"/>
              </w:rPr>
              <w:t>12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交流会</w:t>
            </w:r>
          </w:p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（立食形式、お一人</w:t>
            </w:r>
            <w:r w:rsidRPr="00085FA1">
              <w:rPr>
                <w:rFonts w:ascii="Meiryo UI" w:eastAsia="Meiryo UI" w:hAnsi="Meiryo UI" w:cs="Meiryo UI"/>
                <w:sz w:val="16"/>
                <w:szCs w:val="16"/>
              </w:rPr>
              <w:t>1,000</w:t>
            </w: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円）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:rsidR="00085FA1" w:rsidRPr="00085FA1" w:rsidRDefault="00085FA1" w:rsidP="0068553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□参加する　　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　　　</w:t>
            </w:r>
            <w:r w:rsidRPr="00085FA1">
              <w:rPr>
                <w:rFonts w:ascii="Meiryo UI" w:eastAsia="Meiryo UI" w:hAnsi="Meiryo UI" w:cs="Meiryo UI"/>
                <w:sz w:val="24"/>
              </w:rPr>
              <w:t xml:space="preserve">  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□参加しない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</w:t>
            </w:r>
            <w:r w:rsidRPr="00085FA1">
              <w:rPr>
                <w:rFonts w:ascii="Meiryo UI" w:eastAsia="Meiryo UI" w:hAnsi="Meiryo UI" w:cs="Meiryo UI"/>
                <w:sz w:val="24"/>
              </w:rPr>
              <w:t>E-mail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】　　　　　     </w:t>
            </w:r>
            <w:r w:rsidR="001D55E7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>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F730BF" w:rsidP="00085FA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3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>/</w:t>
            </w:r>
            <w:r w:rsidR="00E06F9E">
              <w:rPr>
                <w:rFonts w:ascii="Meiryo UI" w:eastAsia="Meiryo UI" w:hAnsi="Meiryo UI" w:cs="Meiryo UI" w:hint="eastAsia"/>
                <w:sz w:val="24"/>
                <w:u w:val="single"/>
              </w:rPr>
              <w:t>12</w:t>
            </w:r>
            <w:r w:rsidR="00085FA1" w:rsidRPr="00085FA1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交流会</w:t>
            </w:r>
          </w:p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（立食形式、お一人</w:t>
            </w:r>
            <w:r w:rsidRPr="00085FA1">
              <w:rPr>
                <w:rFonts w:ascii="Meiryo UI" w:eastAsia="Meiryo UI" w:hAnsi="Meiryo UI" w:cs="Meiryo UI"/>
                <w:sz w:val="16"/>
                <w:szCs w:val="16"/>
              </w:rPr>
              <w:t>1,000</w:t>
            </w:r>
            <w:r w:rsidRPr="00085FA1">
              <w:rPr>
                <w:rFonts w:ascii="Meiryo UI" w:eastAsia="Meiryo UI" w:hAnsi="Meiryo UI" w:cs="Meiryo UI" w:hint="eastAsia"/>
                <w:sz w:val="16"/>
                <w:szCs w:val="16"/>
              </w:rPr>
              <w:t>円）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:rsidR="00085FA1" w:rsidRPr="00085FA1" w:rsidRDefault="00085FA1" w:rsidP="0068553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□参加する　　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　　　</w:t>
            </w:r>
            <w:r w:rsidRPr="00085FA1">
              <w:rPr>
                <w:rFonts w:ascii="Meiryo UI" w:eastAsia="Meiryo UI" w:hAnsi="Meiryo UI" w:cs="Meiryo UI"/>
                <w:sz w:val="24"/>
              </w:rPr>
              <w:t xml:space="preserve">  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　□参加しない</w:t>
            </w:r>
          </w:p>
          <w:p w:rsidR="00085FA1" w:rsidRPr="00085FA1" w:rsidRDefault="00085FA1" w:rsidP="00085FA1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85FA1" w:rsidRPr="00085FA1" w:rsidTr="00A66030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  <w:r w:rsidRPr="00085FA1">
              <w:rPr>
                <w:rFonts w:ascii="Meiryo UI" w:eastAsia="Meiryo UI" w:hAnsi="Meiryo UI" w:cs="Meiryo UI" w:hint="eastAsia"/>
                <w:sz w:val="24"/>
              </w:rPr>
              <w:t>【</w:t>
            </w:r>
            <w:r w:rsidRPr="00085FA1">
              <w:rPr>
                <w:rFonts w:ascii="Meiryo UI" w:eastAsia="Meiryo UI" w:hAnsi="Meiryo UI" w:cs="Meiryo UI"/>
                <w:sz w:val="24"/>
              </w:rPr>
              <w:t>E-mail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】　　　　　    </w:t>
            </w:r>
            <w:r w:rsidR="001D55E7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085FA1">
              <w:rPr>
                <w:rFonts w:ascii="Meiryo UI" w:eastAsia="Meiryo UI" w:hAnsi="Meiryo UI" w:cs="Meiryo UI" w:hint="eastAsia"/>
                <w:sz w:val="24"/>
              </w:rPr>
              <w:t xml:space="preserve"> 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85FA1" w:rsidRPr="00085FA1" w:rsidRDefault="00085FA1" w:rsidP="00085FA1">
            <w:pPr>
              <w:spacing w:line="2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085FA1" w:rsidRP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Pr="00106932" w:rsidRDefault="00085FA1" w:rsidP="00085FA1">
      <w:pPr>
        <w:spacing w:line="28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085FA1" w:rsidRDefault="00085FA1" w:rsidP="00085FA1">
      <w:pPr>
        <w:spacing w:line="280" w:lineRule="exact"/>
        <w:ind w:firstLineChars="100" w:firstLine="220"/>
        <w:rPr>
          <w:rFonts w:ascii="Meiryo UI" w:eastAsia="Meiryo UI" w:hAnsi="Meiryo UI" w:cs="Meiryo UI"/>
          <w:b/>
          <w:sz w:val="22"/>
          <w:szCs w:val="22"/>
        </w:rPr>
      </w:pPr>
      <w:r w:rsidRPr="00106932">
        <w:rPr>
          <w:rFonts w:ascii="Meiryo UI" w:eastAsia="Meiryo UI" w:hAnsi="Meiryo UI" w:cs="Meiryo UI" w:hint="eastAsia"/>
          <w:b/>
          <w:sz w:val="22"/>
          <w:szCs w:val="22"/>
        </w:rPr>
        <w:t>【ＭＯＢＩＯ産学連携オフィス】</w:t>
      </w:r>
      <w:r>
        <w:rPr>
          <w:rFonts w:ascii="Meiryo UI" w:eastAsia="Meiryo UI" w:hAnsi="Meiryo UI" w:cs="Meiryo UI" w:hint="eastAsia"/>
          <w:b/>
          <w:sz w:val="22"/>
          <w:szCs w:val="22"/>
        </w:rPr>
        <w:t xml:space="preserve">　　</w:t>
      </w:r>
      <w:hyperlink r:id="rId8" w:history="1">
        <w:r w:rsidRPr="00170775">
          <w:rPr>
            <w:rStyle w:val="a3"/>
            <w:rFonts w:ascii="Meiryo UI" w:eastAsia="Meiryo UI" w:hAnsi="Meiryo UI" w:cs="Meiryo UI"/>
            <w:b/>
            <w:sz w:val="22"/>
            <w:szCs w:val="22"/>
          </w:rPr>
          <w:t>http://www.m-osaka.com/jp/service/demae.html</w:t>
        </w:r>
      </w:hyperlink>
    </w:p>
    <w:p w:rsidR="00085FA1" w:rsidRPr="00106932" w:rsidRDefault="00085FA1" w:rsidP="00085FA1">
      <w:pPr>
        <w:spacing w:line="280" w:lineRule="exact"/>
        <w:ind w:leftChars="100" w:left="210" w:firstLineChars="100" w:firstLine="210"/>
        <w:rPr>
          <w:rFonts w:ascii="Meiryo UI" w:eastAsia="Meiryo UI" w:hAnsi="Meiryo UI" w:cs="Meiryo UI"/>
        </w:rPr>
      </w:pPr>
      <w:r w:rsidRPr="00106932">
        <w:rPr>
          <w:rFonts w:ascii="Meiryo UI" w:eastAsia="Meiryo UI" w:hAnsi="Meiryo UI" w:cs="Meiryo UI" w:hint="eastAsia"/>
        </w:rPr>
        <w:t>ＭＯＢＩＯ（ものづくりビジネスセンター大阪）の南館には、大学の持つ最先端技術・研究成果を中小企業に結びつけるため、関西圏を中心とした大学・高専が集結し、産学連携オフィスを設置しています。</w:t>
      </w:r>
    </w:p>
    <w:p w:rsidR="00085FA1" w:rsidRPr="00106932" w:rsidRDefault="00085FA1" w:rsidP="00085FA1">
      <w:pPr>
        <w:spacing w:line="280" w:lineRule="exact"/>
        <w:ind w:leftChars="100" w:left="210" w:firstLineChars="100" w:firstLine="210"/>
        <w:rPr>
          <w:rFonts w:ascii="Meiryo UI" w:eastAsia="Meiryo UI" w:hAnsi="Meiryo UI" w:cs="Meiryo UI"/>
          <w:sz w:val="23"/>
          <w:szCs w:val="23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281940</wp:posOffset>
            </wp:positionV>
            <wp:extent cx="2971800" cy="2171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932">
        <w:rPr>
          <w:rFonts w:ascii="Meiryo UI" w:eastAsia="Meiryo UI" w:hAnsi="Meiryo UI" w:cs="Meiryo UI" w:hint="eastAsia"/>
        </w:rPr>
        <w:t>大学・高専との産学連携については、産学連携オフィス総合窓口（大阪府ものづくり支援課</w:t>
      </w:r>
      <w:r w:rsidRPr="00106932">
        <w:rPr>
          <w:rFonts w:ascii="Meiryo UI" w:eastAsia="Meiryo UI" w:hAnsi="Meiryo UI" w:cs="Meiryo UI"/>
        </w:rPr>
        <w:t>06-6748-105</w:t>
      </w:r>
      <w:r w:rsidRPr="00106932">
        <w:rPr>
          <w:rFonts w:ascii="Meiryo UI" w:eastAsia="Meiryo UI" w:hAnsi="Meiryo UI" w:cs="Meiryo UI" w:hint="eastAsia"/>
        </w:rPr>
        <w:t>4）まで、お気軽にご相談ください。</w:t>
      </w:r>
    </w:p>
    <w:p w:rsidR="00085FA1" w:rsidRPr="00106932" w:rsidRDefault="00085FA1" w:rsidP="00085FA1">
      <w:pPr>
        <w:ind w:leftChars="-66" w:hangingChars="63" w:hanging="139"/>
        <w:rPr>
          <w:rFonts w:ascii="Meiryo UI" w:eastAsia="Meiryo UI" w:hAnsi="Meiryo UI" w:cs="Meiryo UI"/>
          <w:b/>
          <w:color w:val="000000"/>
          <w:sz w:val="26"/>
          <w:szCs w:val="26"/>
        </w:rPr>
      </w:pPr>
      <w:r w:rsidRPr="00106932"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◆◆◆◆◆◆◆◆</w:t>
      </w:r>
      <w:r w:rsidRPr="00106932">
        <w:rPr>
          <w:rFonts w:ascii="Meiryo UI" w:eastAsia="Meiryo UI" w:hAnsi="Meiryo UI" w:cs="Meiryo UI"/>
          <w:b/>
          <w:color w:val="000000"/>
          <w:sz w:val="26"/>
          <w:szCs w:val="26"/>
        </w:rPr>
        <w:t xml:space="preserve"> </w:t>
      </w:r>
      <w:r w:rsidRPr="00106932">
        <w:rPr>
          <w:rFonts w:ascii="Meiryo UI" w:eastAsia="Meiryo UI" w:hAnsi="Meiryo UI" w:cs="Meiryo UI" w:hint="eastAsia"/>
          <w:b/>
          <w:color w:val="000000"/>
          <w:sz w:val="26"/>
          <w:szCs w:val="26"/>
        </w:rPr>
        <w:t>会場までの交通案内</w:t>
      </w:r>
      <w:r w:rsidRPr="00106932">
        <w:rPr>
          <w:rFonts w:ascii="Meiryo UI" w:eastAsia="Meiryo UI" w:hAnsi="Meiryo UI" w:cs="Meiryo UI"/>
          <w:b/>
          <w:color w:val="000000"/>
          <w:sz w:val="26"/>
          <w:szCs w:val="26"/>
        </w:rPr>
        <w:t xml:space="preserve"> </w:t>
      </w:r>
      <w:r w:rsidRPr="00106932"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◆◆◆◆◆◆◆◆</w:t>
      </w:r>
    </w:p>
    <w:p w:rsidR="00085FA1" w:rsidRPr="00106932" w:rsidRDefault="000E5401" w:rsidP="00085FA1">
      <w:pPr>
        <w:spacing w:line="320" w:lineRule="exact"/>
        <w:ind w:leftChars="-66" w:hangingChars="63" w:hanging="139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クリエイション・コア東大阪</w:t>
      </w:r>
      <w:r w:rsidR="002C7817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　南館</w:t>
      </w:r>
    </w:p>
    <w:p w:rsidR="00085FA1" w:rsidRPr="00106932" w:rsidRDefault="00085FA1" w:rsidP="00085FA1">
      <w:pPr>
        <w:spacing w:line="320" w:lineRule="exact"/>
        <w:ind w:leftChars="-66" w:left="-13" w:hangingChars="63" w:hanging="1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〒</w:t>
      </w:r>
      <w:r w:rsidRPr="00106932">
        <w:rPr>
          <w:rFonts w:ascii="Meiryo UI" w:eastAsia="Meiryo UI" w:hAnsi="Meiryo UI" w:cs="Meiryo UI"/>
          <w:color w:val="000000"/>
          <w:sz w:val="20"/>
          <w:szCs w:val="20"/>
        </w:rPr>
        <w:t>577-0011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東大阪市荒本北</w:t>
      </w:r>
      <w:r w:rsidRPr="00106932">
        <w:rPr>
          <w:rFonts w:ascii="Meiryo UI" w:eastAsia="Meiryo UI" w:hAnsi="Meiryo UI" w:cs="Meiryo UI"/>
          <w:color w:val="000000"/>
          <w:sz w:val="20"/>
          <w:szCs w:val="20"/>
        </w:rPr>
        <w:t xml:space="preserve">1-4-1 </w:t>
      </w:r>
    </w:p>
    <w:p w:rsidR="00085FA1" w:rsidRPr="00106932" w:rsidRDefault="00085FA1" w:rsidP="00085FA1">
      <w:pPr>
        <w:spacing w:line="320" w:lineRule="exact"/>
        <w:ind w:leftChars="-66" w:left="-13" w:hangingChars="63" w:hanging="1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＜電車をご利用の場合＞</w:t>
      </w:r>
    </w:p>
    <w:p w:rsidR="00085FA1" w:rsidRPr="00106932" w:rsidRDefault="00085FA1" w:rsidP="00085FA1">
      <w:pPr>
        <w:spacing w:line="320" w:lineRule="exact"/>
        <w:ind w:leftChars="-66" w:left="-13" w:hangingChars="63" w:hanging="1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・Osaka Metro（旧大阪市営地下鉄）中央線 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長田駅から東に徒歩</w:t>
      </w:r>
      <w:r w:rsidRPr="00106932">
        <w:rPr>
          <w:rFonts w:ascii="Meiryo UI" w:eastAsia="Meiryo UI" w:hAnsi="Meiryo UI" w:cs="Meiryo UI"/>
          <w:color w:val="000000"/>
          <w:sz w:val="20"/>
          <w:szCs w:val="20"/>
        </w:rPr>
        <w:t>10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分</w:t>
      </w:r>
    </w:p>
    <w:p w:rsidR="00085FA1" w:rsidRPr="00106932" w:rsidRDefault="00085FA1" w:rsidP="00085FA1">
      <w:pPr>
        <w:spacing w:afterLines="50" w:after="180" w:line="320" w:lineRule="exact"/>
        <w:ind w:leftChars="-66" w:left="-13" w:hangingChars="63" w:hanging="1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・近鉄けいはんな線　荒本駅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から西に徒歩</w:t>
      </w:r>
      <w:r w:rsidRPr="00106932">
        <w:rPr>
          <w:rFonts w:ascii="Meiryo UI" w:eastAsia="Meiryo UI" w:hAnsi="Meiryo UI" w:cs="Meiryo UI"/>
          <w:color w:val="000000"/>
          <w:sz w:val="20"/>
          <w:szCs w:val="20"/>
        </w:rPr>
        <w:t>5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分</w:t>
      </w:r>
    </w:p>
    <w:p w:rsidR="00C04E02" w:rsidRPr="00085FA1" w:rsidRDefault="00085FA1" w:rsidP="00C04E02">
      <w:pPr>
        <w:numPr>
          <w:ilvl w:val="0"/>
          <w:numId w:val="1"/>
        </w:numPr>
        <w:spacing w:line="260" w:lineRule="exact"/>
        <w:ind w:left="420" w:rightChars="2038" w:right="428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専用駐車場がありませんので、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>お車でお越しの場合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は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>、</w:t>
      </w:r>
      <w:r w:rsidRPr="00106932">
        <w:rPr>
          <w:rFonts w:ascii="Meiryo UI" w:eastAsia="Meiryo UI" w:hAnsi="Meiryo UI" w:cs="Meiryo UI" w:hint="eastAsia"/>
          <w:color w:val="000000"/>
          <w:sz w:val="20"/>
          <w:szCs w:val="20"/>
        </w:rPr>
        <w:t>近隣の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>有料</w:t>
      </w:r>
      <w:r w:rsidRPr="002D2A56">
        <w:rPr>
          <w:rFonts w:ascii="Meiryo UI" w:eastAsia="Meiryo UI" w:hAnsi="Meiryo UI" w:cs="Meiryo UI" w:hint="eastAsia"/>
          <w:color w:val="000000"/>
          <w:sz w:val="20"/>
          <w:szCs w:val="20"/>
        </w:rPr>
        <w:t>駐車場をご利用ください。</w:t>
      </w:r>
    </w:p>
    <w:sectPr w:rsidR="00C04E02" w:rsidRPr="00085FA1" w:rsidSect="00AB6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4E53"/>
    <w:multiLevelType w:val="hybridMultilevel"/>
    <w:tmpl w:val="ED845F4A"/>
    <w:lvl w:ilvl="0" w:tplc="F7307F2A">
      <w:numFmt w:val="bullet"/>
      <w:lvlText w:val="◆"/>
      <w:lvlJc w:val="left"/>
      <w:pPr>
        <w:ind w:left="18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63B572CE"/>
    <w:multiLevelType w:val="hybridMultilevel"/>
    <w:tmpl w:val="51FCC210"/>
    <w:lvl w:ilvl="0" w:tplc="57802162">
      <w:start w:val="1"/>
      <w:numFmt w:val="bullet"/>
      <w:lvlText w:val="※"/>
      <w:lvlJc w:val="left"/>
      <w:pPr>
        <w:ind w:left="27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C4"/>
    <w:rsid w:val="000026C1"/>
    <w:rsid w:val="00003BF4"/>
    <w:rsid w:val="00011805"/>
    <w:rsid w:val="00014BC5"/>
    <w:rsid w:val="00032EF3"/>
    <w:rsid w:val="00040882"/>
    <w:rsid w:val="00046E3D"/>
    <w:rsid w:val="000675D6"/>
    <w:rsid w:val="00070FE0"/>
    <w:rsid w:val="00071A9D"/>
    <w:rsid w:val="00085FA1"/>
    <w:rsid w:val="000916A5"/>
    <w:rsid w:val="000A357B"/>
    <w:rsid w:val="000C6B5F"/>
    <w:rsid w:val="000E409E"/>
    <w:rsid w:val="000E5401"/>
    <w:rsid w:val="00100EC0"/>
    <w:rsid w:val="00110FC0"/>
    <w:rsid w:val="00112709"/>
    <w:rsid w:val="00133E33"/>
    <w:rsid w:val="00136B4C"/>
    <w:rsid w:val="00137401"/>
    <w:rsid w:val="00144242"/>
    <w:rsid w:val="00153039"/>
    <w:rsid w:val="00154157"/>
    <w:rsid w:val="00161941"/>
    <w:rsid w:val="00161F8D"/>
    <w:rsid w:val="001626C2"/>
    <w:rsid w:val="00184988"/>
    <w:rsid w:val="00187917"/>
    <w:rsid w:val="001A5F9B"/>
    <w:rsid w:val="001B44AB"/>
    <w:rsid w:val="001B78D1"/>
    <w:rsid w:val="001C00C3"/>
    <w:rsid w:val="001D55E7"/>
    <w:rsid w:val="001E7483"/>
    <w:rsid w:val="001F3A09"/>
    <w:rsid w:val="002135B3"/>
    <w:rsid w:val="00226899"/>
    <w:rsid w:val="00233F77"/>
    <w:rsid w:val="0023681F"/>
    <w:rsid w:val="002415E1"/>
    <w:rsid w:val="002417CD"/>
    <w:rsid w:val="0024380B"/>
    <w:rsid w:val="002533A7"/>
    <w:rsid w:val="002558E8"/>
    <w:rsid w:val="002744C9"/>
    <w:rsid w:val="00280F88"/>
    <w:rsid w:val="00280FAE"/>
    <w:rsid w:val="00296FD7"/>
    <w:rsid w:val="002B5FEC"/>
    <w:rsid w:val="002C4054"/>
    <w:rsid w:val="002C4EA9"/>
    <w:rsid w:val="002C74DC"/>
    <w:rsid w:val="002C7817"/>
    <w:rsid w:val="002E0664"/>
    <w:rsid w:val="002F0899"/>
    <w:rsid w:val="002F4C7E"/>
    <w:rsid w:val="00301D0F"/>
    <w:rsid w:val="0030449B"/>
    <w:rsid w:val="00305F0C"/>
    <w:rsid w:val="00313E28"/>
    <w:rsid w:val="00317085"/>
    <w:rsid w:val="00335544"/>
    <w:rsid w:val="0034079D"/>
    <w:rsid w:val="003530C9"/>
    <w:rsid w:val="003565F6"/>
    <w:rsid w:val="003602D5"/>
    <w:rsid w:val="0036528E"/>
    <w:rsid w:val="003715C7"/>
    <w:rsid w:val="0037506F"/>
    <w:rsid w:val="00377F09"/>
    <w:rsid w:val="00384C86"/>
    <w:rsid w:val="00387C8E"/>
    <w:rsid w:val="003914B3"/>
    <w:rsid w:val="003925FE"/>
    <w:rsid w:val="00396FA1"/>
    <w:rsid w:val="003A0F79"/>
    <w:rsid w:val="003A37F4"/>
    <w:rsid w:val="003B663B"/>
    <w:rsid w:val="003C3CC1"/>
    <w:rsid w:val="003C4787"/>
    <w:rsid w:val="003D1D8B"/>
    <w:rsid w:val="003D20AA"/>
    <w:rsid w:val="003D43AB"/>
    <w:rsid w:val="003F5BDC"/>
    <w:rsid w:val="00400B6F"/>
    <w:rsid w:val="00405267"/>
    <w:rsid w:val="00405794"/>
    <w:rsid w:val="00405BE2"/>
    <w:rsid w:val="00435E4A"/>
    <w:rsid w:val="004455D1"/>
    <w:rsid w:val="00446508"/>
    <w:rsid w:val="00465532"/>
    <w:rsid w:val="00465FBE"/>
    <w:rsid w:val="0048740C"/>
    <w:rsid w:val="0049067B"/>
    <w:rsid w:val="004A31E8"/>
    <w:rsid w:val="004B1DE8"/>
    <w:rsid w:val="004C4A6D"/>
    <w:rsid w:val="004D1652"/>
    <w:rsid w:val="004D6433"/>
    <w:rsid w:val="004E0045"/>
    <w:rsid w:val="004E3479"/>
    <w:rsid w:val="004E3F64"/>
    <w:rsid w:val="004E470C"/>
    <w:rsid w:val="004E5D15"/>
    <w:rsid w:val="004F191B"/>
    <w:rsid w:val="004F2FFE"/>
    <w:rsid w:val="005004AB"/>
    <w:rsid w:val="00500805"/>
    <w:rsid w:val="0051341F"/>
    <w:rsid w:val="005304AB"/>
    <w:rsid w:val="00535E85"/>
    <w:rsid w:val="005427A6"/>
    <w:rsid w:val="00542A73"/>
    <w:rsid w:val="00562075"/>
    <w:rsid w:val="00581910"/>
    <w:rsid w:val="00583266"/>
    <w:rsid w:val="00584B12"/>
    <w:rsid w:val="00590C3F"/>
    <w:rsid w:val="005A150C"/>
    <w:rsid w:val="005B4ECD"/>
    <w:rsid w:val="005C5503"/>
    <w:rsid w:val="005C6BD2"/>
    <w:rsid w:val="005C766A"/>
    <w:rsid w:val="005E0A8F"/>
    <w:rsid w:val="005F44F6"/>
    <w:rsid w:val="005F5873"/>
    <w:rsid w:val="005F7E57"/>
    <w:rsid w:val="00623546"/>
    <w:rsid w:val="00623D93"/>
    <w:rsid w:val="00624C3D"/>
    <w:rsid w:val="00627449"/>
    <w:rsid w:val="00637522"/>
    <w:rsid w:val="0065095C"/>
    <w:rsid w:val="006544CE"/>
    <w:rsid w:val="006553F2"/>
    <w:rsid w:val="00655504"/>
    <w:rsid w:val="006654C1"/>
    <w:rsid w:val="00683043"/>
    <w:rsid w:val="006854CA"/>
    <w:rsid w:val="00685533"/>
    <w:rsid w:val="0069323D"/>
    <w:rsid w:val="0069696B"/>
    <w:rsid w:val="006A4D44"/>
    <w:rsid w:val="006B0FA0"/>
    <w:rsid w:val="006C58E9"/>
    <w:rsid w:val="006F7585"/>
    <w:rsid w:val="006F7847"/>
    <w:rsid w:val="006F7C8F"/>
    <w:rsid w:val="0071181A"/>
    <w:rsid w:val="00711AAC"/>
    <w:rsid w:val="00726460"/>
    <w:rsid w:val="0073397A"/>
    <w:rsid w:val="00740EF7"/>
    <w:rsid w:val="00760282"/>
    <w:rsid w:val="00762913"/>
    <w:rsid w:val="00766556"/>
    <w:rsid w:val="00774785"/>
    <w:rsid w:val="00776603"/>
    <w:rsid w:val="00780496"/>
    <w:rsid w:val="00781E0B"/>
    <w:rsid w:val="007901A1"/>
    <w:rsid w:val="00792522"/>
    <w:rsid w:val="00795153"/>
    <w:rsid w:val="007A5E92"/>
    <w:rsid w:val="007A68FE"/>
    <w:rsid w:val="007B0F92"/>
    <w:rsid w:val="007C1EBB"/>
    <w:rsid w:val="007D7D53"/>
    <w:rsid w:val="007F1B51"/>
    <w:rsid w:val="007F3AFB"/>
    <w:rsid w:val="007F6B69"/>
    <w:rsid w:val="008042E8"/>
    <w:rsid w:val="00820465"/>
    <w:rsid w:val="00820F5A"/>
    <w:rsid w:val="008357CB"/>
    <w:rsid w:val="00846191"/>
    <w:rsid w:val="0085314C"/>
    <w:rsid w:val="00855888"/>
    <w:rsid w:val="0086481C"/>
    <w:rsid w:val="00866E0F"/>
    <w:rsid w:val="00870D5B"/>
    <w:rsid w:val="0087404F"/>
    <w:rsid w:val="00881FB6"/>
    <w:rsid w:val="00882306"/>
    <w:rsid w:val="0088790F"/>
    <w:rsid w:val="00895FD2"/>
    <w:rsid w:val="008A30C3"/>
    <w:rsid w:val="008B4FBF"/>
    <w:rsid w:val="008C103A"/>
    <w:rsid w:val="008D74F9"/>
    <w:rsid w:val="008E0466"/>
    <w:rsid w:val="008E2FA7"/>
    <w:rsid w:val="008F5C9D"/>
    <w:rsid w:val="008F5F56"/>
    <w:rsid w:val="008F61EE"/>
    <w:rsid w:val="008F6496"/>
    <w:rsid w:val="00900A51"/>
    <w:rsid w:val="00923F0E"/>
    <w:rsid w:val="009255A1"/>
    <w:rsid w:val="00937579"/>
    <w:rsid w:val="009512C1"/>
    <w:rsid w:val="00954177"/>
    <w:rsid w:val="00963D50"/>
    <w:rsid w:val="00985821"/>
    <w:rsid w:val="00997DEA"/>
    <w:rsid w:val="009A700B"/>
    <w:rsid w:val="009B0CA0"/>
    <w:rsid w:val="009D294B"/>
    <w:rsid w:val="009E300E"/>
    <w:rsid w:val="009E4A88"/>
    <w:rsid w:val="009E4E53"/>
    <w:rsid w:val="00A10F52"/>
    <w:rsid w:val="00A1123B"/>
    <w:rsid w:val="00A264CA"/>
    <w:rsid w:val="00A348A9"/>
    <w:rsid w:val="00A42CFC"/>
    <w:rsid w:val="00A524EB"/>
    <w:rsid w:val="00A526E0"/>
    <w:rsid w:val="00A52848"/>
    <w:rsid w:val="00A63E6E"/>
    <w:rsid w:val="00A665D6"/>
    <w:rsid w:val="00A71EF7"/>
    <w:rsid w:val="00A76F7E"/>
    <w:rsid w:val="00A77076"/>
    <w:rsid w:val="00A8328A"/>
    <w:rsid w:val="00A85DB7"/>
    <w:rsid w:val="00A87FCC"/>
    <w:rsid w:val="00A91702"/>
    <w:rsid w:val="00A91DCB"/>
    <w:rsid w:val="00AA0926"/>
    <w:rsid w:val="00AA3CB6"/>
    <w:rsid w:val="00AB4C5E"/>
    <w:rsid w:val="00AB61C4"/>
    <w:rsid w:val="00AB7AA3"/>
    <w:rsid w:val="00AC14FF"/>
    <w:rsid w:val="00AC5EA6"/>
    <w:rsid w:val="00AD2B0D"/>
    <w:rsid w:val="00AD4D67"/>
    <w:rsid w:val="00AD4F81"/>
    <w:rsid w:val="00AD7FFD"/>
    <w:rsid w:val="00AE519C"/>
    <w:rsid w:val="00B11A60"/>
    <w:rsid w:val="00B139B0"/>
    <w:rsid w:val="00B23AA0"/>
    <w:rsid w:val="00B26EE5"/>
    <w:rsid w:val="00B37CDA"/>
    <w:rsid w:val="00B4153A"/>
    <w:rsid w:val="00B457DF"/>
    <w:rsid w:val="00B548CB"/>
    <w:rsid w:val="00B71757"/>
    <w:rsid w:val="00B73197"/>
    <w:rsid w:val="00B85629"/>
    <w:rsid w:val="00B9389B"/>
    <w:rsid w:val="00B97668"/>
    <w:rsid w:val="00BA0B78"/>
    <w:rsid w:val="00BA7303"/>
    <w:rsid w:val="00BC1CEF"/>
    <w:rsid w:val="00BC2C04"/>
    <w:rsid w:val="00BC4320"/>
    <w:rsid w:val="00BC5DC6"/>
    <w:rsid w:val="00BD1539"/>
    <w:rsid w:val="00BD229B"/>
    <w:rsid w:val="00BF012E"/>
    <w:rsid w:val="00BF09BD"/>
    <w:rsid w:val="00C00CF0"/>
    <w:rsid w:val="00C04E02"/>
    <w:rsid w:val="00C1018D"/>
    <w:rsid w:val="00C24F4B"/>
    <w:rsid w:val="00C279A5"/>
    <w:rsid w:val="00C37961"/>
    <w:rsid w:val="00C46F29"/>
    <w:rsid w:val="00C71F5A"/>
    <w:rsid w:val="00C72546"/>
    <w:rsid w:val="00C741B9"/>
    <w:rsid w:val="00C81EED"/>
    <w:rsid w:val="00C90EE9"/>
    <w:rsid w:val="00C91F54"/>
    <w:rsid w:val="00C94C49"/>
    <w:rsid w:val="00C95E46"/>
    <w:rsid w:val="00CA623D"/>
    <w:rsid w:val="00CB2977"/>
    <w:rsid w:val="00CB4F11"/>
    <w:rsid w:val="00CB73EF"/>
    <w:rsid w:val="00CD0AF9"/>
    <w:rsid w:val="00CD6B75"/>
    <w:rsid w:val="00CF34C1"/>
    <w:rsid w:val="00CF66F0"/>
    <w:rsid w:val="00D025E0"/>
    <w:rsid w:val="00D04435"/>
    <w:rsid w:val="00D22DEA"/>
    <w:rsid w:val="00D32AB1"/>
    <w:rsid w:val="00D5596C"/>
    <w:rsid w:val="00D67BA4"/>
    <w:rsid w:val="00D7146E"/>
    <w:rsid w:val="00D71D35"/>
    <w:rsid w:val="00D72C67"/>
    <w:rsid w:val="00D865A1"/>
    <w:rsid w:val="00D90BAB"/>
    <w:rsid w:val="00D96A04"/>
    <w:rsid w:val="00DA5C71"/>
    <w:rsid w:val="00DC2ECD"/>
    <w:rsid w:val="00DD3A05"/>
    <w:rsid w:val="00DD3E5E"/>
    <w:rsid w:val="00DE6988"/>
    <w:rsid w:val="00DF2209"/>
    <w:rsid w:val="00E042BD"/>
    <w:rsid w:val="00E06F9E"/>
    <w:rsid w:val="00E17D40"/>
    <w:rsid w:val="00E23151"/>
    <w:rsid w:val="00E2458F"/>
    <w:rsid w:val="00E31DFD"/>
    <w:rsid w:val="00E32BF0"/>
    <w:rsid w:val="00E3454D"/>
    <w:rsid w:val="00E34910"/>
    <w:rsid w:val="00E47E5B"/>
    <w:rsid w:val="00E70C8B"/>
    <w:rsid w:val="00E82A3D"/>
    <w:rsid w:val="00E87FE6"/>
    <w:rsid w:val="00E972AA"/>
    <w:rsid w:val="00EA1295"/>
    <w:rsid w:val="00EA5572"/>
    <w:rsid w:val="00EB142D"/>
    <w:rsid w:val="00EB3D61"/>
    <w:rsid w:val="00EC2FB5"/>
    <w:rsid w:val="00EC3BB5"/>
    <w:rsid w:val="00EC5A27"/>
    <w:rsid w:val="00ED0A88"/>
    <w:rsid w:val="00ED4326"/>
    <w:rsid w:val="00EE55BF"/>
    <w:rsid w:val="00EE7D4A"/>
    <w:rsid w:val="00EF0E3B"/>
    <w:rsid w:val="00F03120"/>
    <w:rsid w:val="00F25C54"/>
    <w:rsid w:val="00F43D20"/>
    <w:rsid w:val="00F46604"/>
    <w:rsid w:val="00F672AC"/>
    <w:rsid w:val="00F67D73"/>
    <w:rsid w:val="00F71D97"/>
    <w:rsid w:val="00F730BF"/>
    <w:rsid w:val="00F73868"/>
    <w:rsid w:val="00F93B3F"/>
    <w:rsid w:val="00FA04BD"/>
    <w:rsid w:val="00FA78B2"/>
    <w:rsid w:val="00FB1382"/>
    <w:rsid w:val="00FB2AF7"/>
    <w:rsid w:val="00FC1D24"/>
    <w:rsid w:val="00FD201B"/>
    <w:rsid w:val="00FD789F"/>
    <w:rsid w:val="00FE7F06"/>
    <w:rsid w:val="00FE7F4C"/>
    <w:rsid w:val="00FF098B"/>
    <w:rsid w:val="00FF708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F9F0B"/>
  <w15:docId w15:val="{65D56D54-50CD-47D4-80D2-5AD12E14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E0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87F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3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osaka.com/jp/service/dema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nsei.pref.osaka.lg.jp/ers/input?tetudukiId=2019010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insei.pref.osaka.lg.jp/ers/input?tetudukiId=201901005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gaku@gbox.pref.osaka.lg.j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山田　健太</cp:lastModifiedBy>
  <cp:revision>61</cp:revision>
  <cp:lastPrinted>2018-12-19T06:47:00Z</cp:lastPrinted>
  <dcterms:created xsi:type="dcterms:W3CDTF">2018-11-29T04:40:00Z</dcterms:created>
  <dcterms:modified xsi:type="dcterms:W3CDTF">2019-01-31T00:57:00Z</dcterms:modified>
</cp:coreProperties>
</file>